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87" w:rsidRPr="006B2E87" w:rsidRDefault="006B2E87" w:rsidP="006B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562" w:rsidRDefault="00F45562" w:rsidP="005C04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45562" w:rsidRDefault="00F45562" w:rsidP="005C04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45562" w:rsidRDefault="00F45562" w:rsidP="005C04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45562" w:rsidRDefault="00F45562" w:rsidP="005C04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B2E87" w:rsidRPr="006B2E87" w:rsidRDefault="006B2E87" w:rsidP="006B2E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B2E8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3684905</wp:posOffset>
            </wp:positionH>
            <wp:positionV relativeFrom="paragraph">
              <wp:posOffset>-450215</wp:posOffset>
            </wp:positionV>
            <wp:extent cx="981075" cy="9906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2E87" w:rsidRPr="006B2E87" w:rsidRDefault="006B2E87" w:rsidP="006B2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E87" w:rsidRPr="006B2E87" w:rsidRDefault="006B2E87" w:rsidP="006B2E87">
      <w:pPr>
        <w:keepNext/>
        <w:tabs>
          <w:tab w:val="left" w:pos="708"/>
        </w:tabs>
        <w:spacing w:after="0" w:line="240" w:lineRule="auto"/>
        <w:ind w:right="-851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B2E87" w:rsidRPr="006B2E87" w:rsidRDefault="006B2E87" w:rsidP="006B2E87">
      <w:pPr>
        <w:keepNext/>
        <w:tabs>
          <w:tab w:val="left" w:pos="708"/>
        </w:tabs>
        <w:spacing w:after="0" w:line="240" w:lineRule="auto"/>
        <w:ind w:right="-851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2E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ab/>
      </w:r>
      <w:r w:rsidRPr="006B2E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ab/>
      </w:r>
      <w:r w:rsidRPr="006B2E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ab/>
        <w:t>РЕСПУБЛИКА    ДАГЕСТАН</w:t>
      </w:r>
    </w:p>
    <w:p w:rsidR="006B2E87" w:rsidRPr="006B2E87" w:rsidRDefault="006B2E87" w:rsidP="006B2E87">
      <w:pPr>
        <w:keepNext/>
        <w:numPr>
          <w:ilvl w:val="1"/>
          <w:numId w:val="3"/>
        </w:numPr>
        <w:tabs>
          <w:tab w:val="num" w:pos="576"/>
        </w:tabs>
        <w:suppressAutoHyphens/>
        <w:spacing w:after="0" w:line="240" w:lineRule="auto"/>
        <w:ind w:left="-851" w:right="-851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B2E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ГОРОДСКОГО ОКРУГА «ГОРОД КИЗЛЯР»</w:t>
      </w:r>
    </w:p>
    <w:p w:rsidR="006B2E87" w:rsidRPr="006B2E87" w:rsidRDefault="0076237F" w:rsidP="006B2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pict>
          <v:line id="_x0000_s1027" style="position:absolute;left:0;text-align:left;z-index:251662336;visibility:visible;mso-wrap-distance-top:-6e-5mm;mso-wrap-distance-bottom:-6e-5mm" from="-9.75pt,5.7pt" to="491.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" strokeweight="4.5pt">
            <v:stroke linestyle="thickThin"/>
          </v:line>
        </w:pict>
      </w:r>
    </w:p>
    <w:p w:rsidR="006B2E87" w:rsidRPr="006B2E87" w:rsidRDefault="006B2E87" w:rsidP="006B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 ___________ 2021                                                                   №__________</w:t>
      </w:r>
    </w:p>
    <w:p w:rsidR="006B2E87" w:rsidRPr="006B2E87" w:rsidRDefault="006B2E87" w:rsidP="006B2E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B2E87" w:rsidRPr="006B2E87" w:rsidRDefault="006B2E87" w:rsidP="006B2E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B2E87" w:rsidRPr="006B2E87" w:rsidRDefault="006B2E87" w:rsidP="006B2E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6B2E87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РАСПОРЯЖЕНИЕ</w:t>
      </w:r>
    </w:p>
    <w:p w:rsidR="006B2E87" w:rsidRPr="006B2E87" w:rsidRDefault="006B2E87" w:rsidP="006B2E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2E87" w:rsidRDefault="006B2E87" w:rsidP="006B2E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A8C">
        <w:rPr>
          <w:rFonts w:ascii="Times New Roman" w:hAnsi="Times New Roman" w:cs="Times New Roman"/>
          <w:b/>
          <w:sz w:val="28"/>
          <w:szCs w:val="28"/>
        </w:rPr>
        <w:t>О закреплении муниципальных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A8C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организаций </w:t>
      </w:r>
    </w:p>
    <w:p w:rsidR="00F45562" w:rsidRPr="00E46211" w:rsidRDefault="006B2E87" w:rsidP="00E4621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A8C">
        <w:rPr>
          <w:rFonts w:ascii="Times New Roman" w:hAnsi="Times New Roman" w:cs="Times New Roman"/>
          <w:b/>
          <w:sz w:val="28"/>
          <w:szCs w:val="28"/>
        </w:rPr>
        <w:t>за конкретными территориями городского округа «город Кизляр»</w:t>
      </w:r>
    </w:p>
    <w:p w:rsidR="00F45562" w:rsidRDefault="00F45562" w:rsidP="005C04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45562" w:rsidRDefault="00F45562" w:rsidP="005C04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45562" w:rsidRPr="00D562A5" w:rsidRDefault="00E46211" w:rsidP="0076237F">
      <w:pPr>
        <w:tabs>
          <w:tab w:val="left" w:pos="4395"/>
        </w:tabs>
        <w:suppressAutoHyphens/>
        <w:spacing w:after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       </w:t>
      </w:r>
      <w:r w:rsidR="00F45562" w:rsidRPr="00D562A5">
        <w:rPr>
          <w:rFonts w:ascii="Times New Roman" w:hAnsi="Times New Roman" w:cs="Times New Roman"/>
          <w:kern w:val="28"/>
          <w:sz w:val="28"/>
          <w:szCs w:val="28"/>
        </w:rPr>
        <w:t>В соответствии с пунктом 6 части 1 статьи 9 Федерального закона от 29.12.2012 № 273-ФЗ «Об образовании в Российской Федерации</w:t>
      </w:r>
      <w:proofErr w:type="gramStart"/>
      <w:r w:rsidR="00F45562" w:rsidRPr="00D562A5">
        <w:rPr>
          <w:rFonts w:ascii="Times New Roman" w:hAnsi="Times New Roman" w:cs="Times New Roman"/>
          <w:kern w:val="28"/>
          <w:sz w:val="28"/>
          <w:szCs w:val="28"/>
        </w:rPr>
        <w:t>»,  пунктом</w:t>
      </w:r>
      <w:proofErr w:type="gramEnd"/>
      <w:r w:rsidR="00F45562" w:rsidRPr="00D562A5">
        <w:rPr>
          <w:rFonts w:ascii="Times New Roman" w:hAnsi="Times New Roman" w:cs="Times New Roman"/>
          <w:kern w:val="28"/>
          <w:sz w:val="28"/>
          <w:szCs w:val="28"/>
        </w:rPr>
        <w:t xml:space="preserve"> 5 приказа Министерства просвещения Российской Федерации от 2.09.2020 г. № 458 «Об утверждении Порядка приема на обучение по  образовательным программам начального общего, основного общего и  </w:t>
      </w:r>
      <w:r w:rsidR="00F45562">
        <w:rPr>
          <w:rFonts w:ascii="Times New Roman" w:hAnsi="Times New Roman" w:cs="Times New Roman"/>
          <w:kern w:val="28"/>
          <w:sz w:val="28"/>
          <w:szCs w:val="28"/>
        </w:rPr>
        <w:t>среднего  общего  образования»</w:t>
      </w:r>
      <w:r w:rsidR="00F45562" w:rsidRPr="00F45562">
        <w:rPr>
          <w:rFonts w:ascii="Times New Roman" w:hAnsi="Times New Roman" w:cs="Times New Roman"/>
          <w:kern w:val="28"/>
          <w:sz w:val="28"/>
          <w:szCs w:val="28"/>
        </w:rPr>
        <w:t>:</w:t>
      </w:r>
    </w:p>
    <w:p w:rsidR="00F45562" w:rsidRPr="00D562A5" w:rsidRDefault="00E46211" w:rsidP="007623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    </w:t>
      </w:r>
      <w:r w:rsidR="00F45562" w:rsidRPr="00D562A5">
        <w:rPr>
          <w:rFonts w:ascii="Times New Roman" w:hAnsi="Times New Roman" w:cs="Times New Roman"/>
          <w:kern w:val="28"/>
          <w:sz w:val="28"/>
          <w:szCs w:val="28"/>
        </w:rPr>
        <w:t xml:space="preserve">1.Закрепить муниципальные </w:t>
      </w:r>
      <w:r w:rsidR="00F45562">
        <w:rPr>
          <w:rFonts w:ascii="Times New Roman" w:hAnsi="Times New Roman" w:cs="Times New Roman"/>
          <w:kern w:val="28"/>
          <w:sz w:val="28"/>
          <w:szCs w:val="28"/>
        </w:rPr>
        <w:t xml:space="preserve">общеобразовательные организации </w:t>
      </w:r>
      <w:r w:rsidR="00F45562" w:rsidRPr="00D562A5">
        <w:rPr>
          <w:rFonts w:ascii="Times New Roman" w:hAnsi="Times New Roman" w:cs="Times New Roman"/>
          <w:kern w:val="28"/>
          <w:sz w:val="28"/>
          <w:szCs w:val="28"/>
        </w:rPr>
        <w:t xml:space="preserve">за территориями </w:t>
      </w:r>
      <w:r w:rsidR="00F45562" w:rsidRPr="00D562A5">
        <w:rPr>
          <w:rFonts w:ascii="Times New Roman" w:hAnsi="Times New Roman" w:cs="Times New Roman"/>
          <w:sz w:val="28"/>
          <w:szCs w:val="28"/>
        </w:rPr>
        <w:t xml:space="preserve">городского округа «город Кизляр» </w:t>
      </w:r>
      <w:r w:rsidR="00F45562" w:rsidRPr="00D562A5">
        <w:rPr>
          <w:rFonts w:ascii="Times New Roman" w:hAnsi="Times New Roman" w:cs="Times New Roman"/>
          <w:kern w:val="28"/>
          <w:sz w:val="28"/>
          <w:szCs w:val="28"/>
        </w:rPr>
        <w:t>согласно приложению к настоящему постановлению.</w:t>
      </w:r>
    </w:p>
    <w:p w:rsidR="00F45562" w:rsidRPr="00D562A5" w:rsidRDefault="00E46211" w:rsidP="0076237F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   </w:t>
      </w:r>
      <w:r w:rsidR="00F45562" w:rsidRPr="00D562A5">
        <w:rPr>
          <w:rFonts w:ascii="Times New Roman" w:hAnsi="Times New Roman" w:cs="Times New Roman"/>
          <w:kern w:val="28"/>
          <w:sz w:val="28"/>
          <w:szCs w:val="28"/>
        </w:rPr>
        <w:t xml:space="preserve">2. Руководителям муниципальных общеобразовательных 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учреждений </w:t>
      </w:r>
      <w:r w:rsidR="00F45562" w:rsidRPr="00D562A5">
        <w:rPr>
          <w:rFonts w:ascii="Times New Roman" w:hAnsi="Times New Roman" w:cs="Times New Roman"/>
          <w:kern w:val="28"/>
          <w:sz w:val="28"/>
          <w:szCs w:val="28"/>
        </w:rPr>
        <w:t>обеспечить обязательный прием в 1–11 классы детей, проживающих на закрепленной территории.</w:t>
      </w:r>
    </w:p>
    <w:p w:rsidR="00F45562" w:rsidRPr="00F45562" w:rsidRDefault="00E46211" w:rsidP="007623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  </w:t>
      </w:r>
      <w:r w:rsidR="00F45562">
        <w:rPr>
          <w:rFonts w:ascii="Times New Roman" w:hAnsi="Times New Roman" w:cs="Times New Roman"/>
          <w:kern w:val="28"/>
          <w:sz w:val="28"/>
          <w:szCs w:val="28"/>
        </w:rPr>
        <w:t xml:space="preserve">3.Распоряжение </w:t>
      </w:r>
      <w:r w:rsidR="00F45562" w:rsidRPr="00F45562">
        <w:rPr>
          <w:rFonts w:ascii="Times New Roman" w:hAnsi="Times New Roman" w:cs="Times New Roman"/>
          <w:kern w:val="28"/>
          <w:sz w:val="28"/>
          <w:szCs w:val="28"/>
        </w:rPr>
        <w:t>Администрации городского округа «город Кизляр» от 14.04.2016 г.  № 70 признать утратившим силу.</w:t>
      </w:r>
    </w:p>
    <w:p w:rsidR="00F45562" w:rsidRPr="00D562A5" w:rsidRDefault="00F45562" w:rsidP="0076237F">
      <w:pPr>
        <w:tabs>
          <w:tab w:val="left" w:pos="4395"/>
        </w:tabs>
        <w:suppressAutoHyphens/>
        <w:spacing w:after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4. Настоящее распоряжени</w:t>
      </w:r>
      <w:r w:rsidRPr="00D562A5">
        <w:rPr>
          <w:rFonts w:ascii="Times New Roman" w:hAnsi="Times New Roman" w:cs="Times New Roman"/>
          <w:kern w:val="28"/>
          <w:sz w:val="28"/>
          <w:szCs w:val="28"/>
        </w:rPr>
        <w:t xml:space="preserve">е вступает в силу с </w:t>
      </w:r>
      <w:proofErr w:type="gramStart"/>
      <w:r w:rsidRPr="00D562A5">
        <w:rPr>
          <w:rFonts w:ascii="Times New Roman" w:hAnsi="Times New Roman" w:cs="Times New Roman"/>
          <w:kern w:val="28"/>
          <w:sz w:val="28"/>
          <w:szCs w:val="28"/>
        </w:rPr>
        <w:t>момента  подписания</w:t>
      </w:r>
      <w:proofErr w:type="gramEnd"/>
      <w:r w:rsidRPr="00D562A5">
        <w:rPr>
          <w:rFonts w:ascii="Times New Roman" w:hAnsi="Times New Roman" w:cs="Times New Roman"/>
          <w:kern w:val="28"/>
          <w:sz w:val="28"/>
          <w:szCs w:val="28"/>
        </w:rPr>
        <w:t xml:space="preserve"> и подлежит размещению на официальном Интернет–портале города Кизляр.</w:t>
      </w:r>
    </w:p>
    <w:p w:rsidR="00F45562" w:rsidRDefault="00E46211" w:rsidP="0076237F">
      <w:pPr>
        <w:tabs>
          <w:tab w:val="left" w:pos="4395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4</w:t>
      </w:r>
      <w:r w:rsidR="00F45562" w:rsidRPr="00D562A5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  <w:r w:rsidR="00F45562" w:rsidRPr="00D562A5">
        <w:rPr>
          <w:rFonts w:ascii="Times New Roman" w:hAnsi="Times New Roman" w:cs="Times New Roman"/>
          <w:sz w:val="28"/>
          <w:szCs w:val="28"/>
        </w:rPr>
        <w:t>И.о. начальника  МКУ «Управление образования» городского округа «город Кизляр»  Семенченко Н.В. довести настоящее распоряжение до сведения руководителей  муниципальных казенных образовательных учреждений.</w:t>
      </w:r>
    </w:p>
    <w:p w:rsidR="00E46211" w:rsidRPr="00D562A5" w:rsidRDefault="00E46211" w:rsidP="0076237F">
      <w:pPr>
        <w:tabs>
          <w:tab w:val="left" w:pos="4395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Отделу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(Глущенко Н.В.) опубликовать настоящее распоряжение на официальном сайте Администрации городского округа «город Кизляр» </w:t>
      </w:r>
    </w:p>
    <w:p w:rsidR="00F45562" w:rsidRPr="0076237F" w:rsidRDefault="005E3A23" w:rsidP="007623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45562" w:rsidRPr="00D562A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заместителя главы администрации городского округа «город Кизляр» </w:t>
      </w:r>
      <w:proofErr w:type="spellStart"/>
      <w:r w:rsidR="00F45562" w:rsidRPr="00D562A5">
        <w:rPr>
          <w:rFonts w:ascii="Times New Roman" w:hAnsi="Times New Roman" w:cs="Times New Roman"/>
          <w:sz w:val="28"/>
          <w:szCs w:val="28"/>
        </w:rPr>
        <w:t>И.В.Дробот</w:t>
      </w:r>
      <w:proofErr w:type="spellEnd"/>
      <w:r w:rsidR="00F45562" w:rsidRPr="00D562A5">
        <w:rPr>
          <w:rFonts w:ascii="Times New Roman" w:hAnsi="Times New Roman" w:cs="Times New Roman"/>
          <w:sz w:val="28"/>
          <w:szCs w:val="28"/>
        </w:rPr>
        <w:t>.</w:t>
      </w:r>
    </w:p>
    <w:p w:rsidR="00F45562" w:rsidRDefault="00F45562" w:rsidP="005C04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45562" w:rsidRDefault="00F45562" w:rsidP="005C04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E3A23" w:rsidRDefault="005E3A23" w:rsidP="005E3A2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А.И.Шувалов</w:t>
      </w:r>
    </w:p>
    <w:p w:rsidR="005E3A23" w:rsidRDefault="005E3A23" w:rsidP="005E3A2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«город Кизляр»                 </w:t>
      </w:r>
    </w:p>
    <w:p w:rsidR="00F45562" w:rsidRDefault="00F45562" w:rsidP="0076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480" w:rsidRPr="005C0480" w:rsidRDefault="00E46211" w:rsidP="005C04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C0480" w:rsidRPr="005C0480" w:rsidRDefault="005C0480" w:rsidP="005C04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C0480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5C0480" w:rsidRPr="005C0480" w:rsidRDefault="005C0480" w:rsidP="005C04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C0480">
        <w:rPr>
          <w:rFonts w:ascii="Times New Roman" w:hAnsi="Times New Roman" w:cs="Times New Roman"/>
          <w:sz w:val="24"/>
          <w:szCs w:val="24"/>
        </w:rPr>
        <w:t>городского округа «город Кизляр»</w:t>
      </w:r>
    </w:p>
    <w:p w:rsidR="005C0480" w:rsidRPr="005C0480" w:rsidRDefault="005C0480" w:rsidP="005C04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C0480">
        <w:rPr>
          <w:rFonts w:ascii="Times New Roman" w:hAnsi="Times New Roman" w:cs="Times New Roman"/>
          <w:sz w:val="24"/>
          <w:szCs w:val="24"/>
        </w:rPr>
        <w:t>№_____ от __________________</w:t>
      </w:r>
    </w:p>
    <w:p w:rsidR="005C0480" w:rsidRPr="005C0480" w:rsidRDefault="005C0480" w:rsidP="005C0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0480" w:rsidRPr="005C0480" w:rsidRDefault="005C0480" w:rsidP="005C0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211" w:rsidRDefault="005C0480" w:rsidP="005C04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C0480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46211">
        <w:rPr>
          <w:rFonts w:ascii="Times New Roman" w:hAnsi="Times New Roman" w:cs="Times New Roman"/>
          <w:sz w:val="28"/>
          <w:szCs w:val="28"/>
        </w:rPr>
        <w:t xml:space="preserve">территорий, за которыми закреплены  </w:t>
      </w:r>
    </w:p>
    <w:p w:rsidR="00E46211" w:rsidRDefault="00E46211" w:rsidP="005C04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5C0480" w:rsidRPr="005C0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общеобразовательные </w:t>
      </w:r>
    </w:p>
    <w:p w:rsidR="005C0480" w:rsidRPr="007443AA" w:rsidRDefault="005C0480" w:rsidP="005C048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0480">
        <w:rPr>
          <w:rFonts w:ascii="Times New Roman" w:hAnsi="Times New Roman" w:cs="Times New Roman"/>
          <w:sz w:val="28"/>
          <w:szCs w:val="28"/>
        </w:rPr>
        <w:t>учреждениями городского округа «город Кизляр»</w:t>
      </w:r>
      <w:r w:rsidR="00A54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480" w:rsidRPr="005C0480" w:rsidRDefault="005C0480" w:rsidP="00E46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8" w:type="dxa"/>
        <w:tblInd w:w="-856" w:type="dxa"/>
        <w:tblLook w:val="04A0" w:firstRow="1" w:lastRow="0" w:firstColumn="1" w:lastColumn="0" w:noHBand="0" w:noVBand="1"/>
      </w:tblPr>
      <w:tblGrid>
        <w:gridCol w:w="542"/>
        <w:gridCol w:w="1992"/>
        <w:gridCol w:w="2609"/>
        <w:gridCol w:w="4925"/>
      </w:tblGrid>
      <w:tr w:rsidR="005C0480" w:rsidRPr="00E46211" w:rsidTr="0076237F">
        <w:trPr>
          <w:trHeight w:val="664"/>
        </w:trPr>
        <w:tc>
          <w:tcPr>
            <w:tcW w:w="542" w:type="dxa"/>
          </w:tcPr>
          <w:p w:rsidR="005C0480" w:rsidRPr="00E46211" w:rsidRDefault="005C0480" w:rsidP="005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2" w:type="dxa"/>
          </w:tcPr>
          <w:p w:rsidR="005C0480" w:rsidRPr="00E46211" w:rsidRDefault="005C0480" w:rsidP="005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11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609" w:type="dxa"/>
          </w:tcPr>
          <w:p w:rsidR="005C0480" w:rsidRPr="00E46211" w:rsidRDefault="005C0480" w:rsidP="005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11">
              <w:rPr>
                <w:rFonts w:ascii="Times New Roman" w:hAnsi="Times New Roman" w:cs="Times New Roman"/>
                <w:sz w:val="24"/>
                <w:szCs w:val="24"/>
              </w:rPr>
              <w:t>Адрес ОО</w:t>
            </w:r>
          </w:p>
        </w:tc>
        <w:tc>
          <w:tcPr>
            <w:tcW w:w="4925" w:type="dxa"/>
          </w:tcPr>
          <w:p w:rsidR="005C0480" w:rsidRPr="00E46211" w:rsidRDefault="005C0480" w:rsidP="005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11">
              <w:rPr>
                <w:rFonts w:ascii="Times New Roman" w:hAnsi="Times New Roman" w:cs="Times New Roman"/>
                <w:sz w:val="24"/>
                <w:szCs w:val="24"/>
              </w:rPr>
              <w:t>Перечень закрепленных улиц за ОО</w:t>
            </w:r>
          </w:p>
        </w:tc>
      </w:tr>
      <w:tr w:rsidR="005C0480" w:rsidRPr="00E46211" w:rsidTr="0076237F">
        <w:trPr>
          <w:trHeight w:val="9247"/>
        </w:trPr>
        <w:tc>
          <w:tcPr>
            <w:tcW w:w="542" w:type="dxa"/>
          </w:tcPr>
          <w:p w:rsidR="005C0480" w:rsidRPr="00E46211" w:rsidRDefault="0076237F" w:rsidP="005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5C0480" w:rsidRPr="00E46211" w:rsidRDefault="005C0480" w:rsidP="005C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11">
              <w:rPr>
                <w:rFonts w:ascii="Times New Roman" w:hAnsi="Times New Roman" w:cs="Times New Roman"/>
                <w:sz w:val="24"/>
                <w:szCs w:val="24"/>
              </w:rPr>
              <w:t>МКОУ «Кизлярская гимназия№6</w:t>
            </w:r>
            <w:r w:rsidR="00E0288A" w:rsidRPr="00E46211">
              <w:rPr>
                <w:rFonts w:ascii="Times New Roman" w:hAnsi="Times New Roman" w:cs="Times New Roman"/>
                <w:sz w:val="24"/>
                <w:szCs w:val="24"/>
              </w:rPr>
              <w:t xml:space="preserve"> им. А.С.Пушкина</w:t>
            </w:r>
            <w:r w:rsidRPr="00E46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C0480" w:rsidRPr="00E46211" w:rsidRDefault="005C0480" w:rsidP="005C0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0B602B" w:rsidRPr="00E46211" w:rsidRDefault="005C0480" w:rsidP="005C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11">
              <w:rPr>
                <w:rFonts w:ascii="Times New Roman" w:hAnsi="Times New Roman" w:cs="Times New Roman"/>
                <w:sz w:val="24"/>
                <w:szCs w:val="24"/>
              </w:rPr>
              <w:t xml:space="preserve">368830, Республика Дагестан, город Кизляр, </w:t>
            </w:r>
            <w:r w:rsidR="000B602B" w:rsidRPr="00E462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E46211">
              <w:rPr>
                <w:rFonts w:ascii="Times New Roman" w:hAnsi="Times New Roman" w:cs="Times New Roman"/>
                <w:sz w:val="24"/>
                <w:szCs w:val="24"/>
              </w:rPr>
              <w:t xml:space="preserve">Циолковского, д.14/2. (Ул. </w:t>
            </w:r>
            <w:proofErr w:type="spellStart"/>
            <w:r w:rsidRPr="00E46211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E46211">
              <w:rPr>
                <w:rFonts w:ascii="Times New Roman" w:hAnsi="Times New Roman" w:cs="Times New Roman"/>
                <w:sz w:val="24"/>
                <w:szCs w:val="24"/>
              </w:rPr>
              <w:t>, 14а),</w:t>
            </w:r>
          </w:p>
          <w:p w:rsidR="000B602B" w:rsidRPr="00E46211" w:rsidRDefault="005C0480" w:rsidP="005C0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 (87239)</w:t>
            </w:r>
          </w:p>
          <w:p w:rsidR="005C0480" w:rsidRPr="00E46211" w:rsidRDefault="005C0480" w:rsidP="005C0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2-15-18.</w:t>
            </w:r>
          </w:p>
          <w:p w:rsidR="005C0480" w:rsidRPr="00E46211" w:rsidRDefault="005C0480" w:rsidP="005C0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B331BB" w:rsidRPr="00E46211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40 лет Дагестана № 8, 8/1, 8/2, 8/4, 10, № с 14 по 22; № 3/1 - № 3/9; № 5/1 - № 5/6; № 6/1 - № 6/2; </w:t>
            </w:r>
          </w:p>
          <w:p w:rsidR="00B331BB" w:rsidRPr="00E46211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С. </w:t>
            </w:r>
            <w:proofErr w:type="spellStart"/>
            <w:r w:rsidRPr="00E4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Стальского</w:t>
            </w:r>
            <w:proofErr w:type="spellEnd"/>
            <w:r w:rsidRPr="00E4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14 (9-эт. Дом); 1-а,1-б,1-г,1-д;</w:t>
            </w:r>
          </w:p>
          <w:p w:rsidR="00B331BB" w:rsidRPr="00E46211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4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Гамидова</w:t>
            </w:r>
            <w:proofErr w:type="spellEnd"/>
            <w:r w:rsidRPr="00E4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(Циолковского) № 14 (5-эт. дом); школа – интернат; 1-б, 1-г.</w:t>
            </w:r>
          </w:p>
          <w:p w:rsidR="00B331BB" w:rsidRPr="00E46211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Шевченко №1</w:t>
            </w:r>
          </w:p>
          <w:p w:rsidR="00B331BB" w:rsidRPr="00E46211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40 лет Дагестана № 1а, № 1б, № 2, 2а, 2б, № 3, № 4,№ 5,№ 6; 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М.Гаджиева с № 1,1-а, 2; </w:t>
            </w:r>
            <w:r w:rsidR="008C59DB"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8;10;12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Петра I– все жилые дома;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Расула Гамзатова – все жилые дома;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Автомобильная  –</w:t>
            </w:r>
            <w:proofErr w:type="gramEnd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жилые дома;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Азовская – все жилые дома; 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Аэродромная – все жилые дома; 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Буденновская – все жилые дома; 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Железноводская</w:t>
            </w:r>
            <w:proofErr w:type="spellEnd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все жилые дома;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Кажурина</w:t>
            </w:r>
            <w:proofErr w:type="spellEnd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  – все жилые дома;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Одинцовская – все жилые дома; 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Прохладная  –</w:t>
            </w:r>
            <w:proofErr w:type="gramEnd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жилые дома;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В.С. </w:t>
            </w:r>
            <w:proofErr w:type="spellStart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Гигорьянца</w:t>
            </w:r>
            <w:proofErr w:type="spellEnd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все жилые дома;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М.Н. </w:t>
            </w:r>
            <w:proofErr w:type="spellStart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Нурбагандова</w:t>
            </w:r>
            <w:proofErr w:type="spellEnd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все жилые дома; 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Ю.С. </w:t>
            </w:r>
            <w:proofErr w:type="spellStart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Майбовкунова</w:t>
            </w:r>
            <w:proofErr w:type="spellEnd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все жилые дома; 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П.А. Ромащенко – все жилые дома; 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А.А. </w:t>
            </w:r>
            <w:proofErr w:type="spellStart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Сикачева</w:t>
            </w:r>
            <w:proofErr w:type="spellEnd"/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все жилые дома;</w:t>
            </w:r>
          </w:p>
          <w:p w:rsidR="00B331BB" w:rsidRPr="00377683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А.В. Детистова  – все жилые дома; </w:t>
            </w:r>
          </w:p>
          <w:p w:rsidR="005C0480" w:rsidRPr="00E46211" w:rsidRDefault="00B331BB" w:rsidP="00B33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В.Ю. Юрикова - все жилые дома.</w:t>
            </w:r>
          </w:p>
        </w:tc>
      </w:tr>
    </w:tbl>
    <w:p w:rsidR="005C0480" w:rsidRPr="00E46211" w:rsidRDefault="005C0480" w:rsidP="005C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F02" w:rsidRDefault="00166F02" w:rsidP="00166F02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237F" w:rsidRDefault="0076237F" w:rsidP="00166F02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237F" w:rsidRDefault="0076237F" w:rsidP="00166F02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237F" w:rsidRDefault="0076237F" w:rsidP="00166F02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237F" w:rsidRDefault="0076237F" w:rsidP="00166F02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6237F" w:rsidRDefault="0076237F" w:rsidP="0076237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6237F" w:rsidSect="00BF03C9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9056EA"/>
    <w:multiLevelType w:val="hybridMultilevel"/>
    <w:tmpl w:val="10D8733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82DD9"/>
    <w:multiLevelType w:val="hybridMultilevel"/>
    <w:tmpl w:val="6C94FFC8"/>
    <w:lvl w:ilvl="0" w:tplc="AFE69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C48"/>
    <w:rsid w:val="000774D7"/>
    <w:rsid w:val="00082B38"/>
    <w:rsid w:val="000B602B"/>
    <w:rsid w:val="000E7906"/>
    <w:rsid w:val="0010754C"/>
    <w:rsid w:val="0012786B"/>
    <w:rsid w:val="00166F02"/>
    <w:rsid w:val="00171752"/>
    <w:rsid w:val="00175C2D"/>
    <w:rsid w:val="00182425"/>
    <w:rsid w:val="00190A7A"/>
    <w:rsid w:val="001A05DE"/>
    <w:rsid w:val="001A1EDC"/>
    <w:rsid w:val="001D26EA"/>
    <w:rsid w:val="00206DA6"/>
    <w:rsid w:val="0020742A"/>
    <w:rsid w:val="00221B63"/>
    <w:rsid w:val="00254D8C"/>
    <w:rsid w:val="00273BCD"/>
    <w:rsid w:val="002A7582"/>
    <w:rsid w:val="002B1041"/>
    <w:rsid w:val="002B2433"/>
    <w:rsid w:val="002D03AC"/>
    <w:rsid w:val="002F7452"/>
    <w:rsid w:val="00324319"/>
    <w:rsid w:val="00334041"/>
    <w:rsid w:val="00342748"/>
    <w:rsid w:val="00360DDD"/>
    <w:rsid w:val="00370A9B"/>
    <w:rsid w:val="00377683"/>
    <w:rsid w:val="003C543E"/>
    <w:rsid w:val="004314F2"/>
    <w:rsid w:val="00492107"/>
    <w:rsid w:val="004E291E"/>
    <w:rsid w:val="00543B62"/>
    <w:rsid w:val="00552B4E"/>
    <w:rsid w:val="00565E05"/>
    <w:rsid w:val="00597A0E"/>
    <w:rsid w:val="005A03A6"/>
    <w:rsid w:val="005A0D06"/>
    <w:rsid w:val="005B2ECB"/>
    <w:rsid w:val="005C0480"/>
    <w:rsid w:val="005E3A23"/>
    <w:rsid w:val="00622E6F"/>
    <w:rsid w:val="00666A2B"/>
    <w:rsid w:val="00696801"/>
    <w:rsid w:val="006B2E87"/>
    <w:rsid w:val="007331F8"/>
    <w:rsid w:val="007350BE"/>
    <w:rsid w:val="00741EC2"/>
    <w:rsid w:val="007443AA"/>
    <w:rsid w:val="0076237F"/>
    <w:rsid w:val="00763798"/>
    <w:rsid w:val="008544D0"/>
    <w:rsid w:val="008621B8"/>
    <w:rsid w:val="008944E6"/>
    <w:rsid w:val="008A57CB"/>
    <w:rsid w:val="008C59DB"/>
    <w:rsid w:val="008D01D7"/>
    <w:rsid w:val="008D24B2"/>
    <w:rsid w:val="008E3BA7"/>
    <w:rsid w:val="0090331B"/>
    <w:rsid w:val="00924836"/>
    <w:rsid w:val="00937386"/>
    <w:rsid w:val="009E28C8"/>
    <w:rsid w:val="009E5D43"/>
    <w:rsid w:val="00A548B7"/>
    <w:rsid w:val="00A57BF4"/>
    <w:rsid w:val="00A623C0"/>
    <w:rsid w:val="00A73DAC"/>
    <w:rsid w:val="00A75DCC"/>
    <w:rsid w:val="00AA5FB9"/>
    <w:rsid w:val="00AD066D"/>
    <w:rsid w:val="00AF10AB"/>
    <w:rsid w:val="00B22CD8"/>
    <w:rsid w:val="00B25747"/>
    <w:rsid w:val="00B331BB"/>
    <w:rsid w:val="00B57737"/>
    <w:rsid w:val="00B90249"/>
    <w:rsid w:val="00BD7977"/>
    <w:rsid w:val="00BF03C9"/>
    <w:rsid w:val="00C00C9D"/>
    <w:rsid w:val="00C75C48"/>
    <w:rsid w:val="00C86822"/>
    <w:rsid w:val="00CD3495"/>
    <w:rsid w:val="00CF7E0A"/>
    <w:rsid w:val="00D0440E"/>
    <w:rsid w:val="00D16727"/>
    <w:rsid w:val="00D57A72"/>
    <w:rsid w:val="00D61573"/>
    <w:rsid w:val="00D754D7"/>
    <w:rsid w:val="00D91F69"/>
    <w:rsid w:val="00DB07CC"/>
    <w:rsid w:val="00DB3FE1"/>
    <w:rsid w:val="00E02359"/>
    <w:rsid w:val="00E0288A"/>
    <w:rsid w:val="00E079EF"/>
    <w:rsid w:val="00E46211"/>
    <w:rsid w:val="00E4762C"/>
    <w:rsid w:val="00E50689"/>
    <w:rsid w:val="00E61105"/>
    <w:rsid w:val="00E71044"/>
    <w:rsid w:val="00E777D8"/>
    <w:rsid w:val="00EC7831"/>
    <w:rsid w:val="00EE2F5E"/>
    <w:rsid w:val="00EF425D"/>
    <w:rsid w:val="00F036BF"/>
    <w:rsid w:val="00F1111C"/>
    <w:rsid w:val="00F45562"/>
    <w:rsid w:val="00F47915"/>
    <w:rsid w:val="00F650F3"/>
    <w:rsid w:val="00F750A5"/>
    <w:rsid w:val="00FA1E07"/>
    <w:rsid w:val="00FD6302"/>
    <w:rsid w:val="00FE3E69"/>
    <w:rsid w:val="00FF1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EFFE870-CCE9-4849-94F1-BAD00042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1E07"/>
    <w:pPr>
      <w:ind w:left="720"/>
      <w:contextualSpacing/>
    </w:pPr>
  </w:style>
  <w:style w:type="paragraph" w:styleId="a5">
    <w:name w:val="No Spacing"/>
    <w:uiPriority w:val="1"/>
    <w:qFormat/>
    <w:rsid w:val="00F4556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62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2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ПАТЯ</cp:lastModifiedBy>
  <cp:revision>56</cp:revision>
  <cp:lastPrinted>2021-12-25T06:16:00Z</cp:lastPrinted>
  <dcterms:created xsi:type="dcterms:W3CDTF">2021-12-20T21:34:00Z</dcterms:created>
  <dcterms:modified xsi:type="dcterms:W3CDTF">2021-12-25T06:17:00Z</dcterms:modified>
</cp:coreProperties>
</file>