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EDC" w:rsidRDefault="00926EDC" w:rsidP="00BF0908">
      <w:pPr>
        <w:pStyle w:val="a4"/>
        <w:widowControl w:val="0"/>
        <w:spacing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F6237" w:rsidRDefault="00E4609A" w:rsidP="00DA1791">
      <w:pPr>
        <w:pStyle w:val="a4"/>
        <w:widowControl w:val="0"/>
        <w:spacing w:line="276" w:lineRule="auto"/>
        <w:ind w:firstLine="426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E4609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3B352C" w:rsidRDefault="00E4609A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3BF">
        <w:rPr>
          <w:rFonts w:ascii="Times New Roman" w:hAnsi="Times New Roman" w:cs="Times New Roman"/>
          <w:b/>
          <w:sz w:val="28"/>
          <w:szCs w:val="28"/>
        </w:rPr>
        <w:t>Перечень мероприятий,</w:t>
      </w:r>
      <w:r w:rsidRPr="00DA53B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DA53BF">
        <w:rPr>
          <w:rFonts w:ascii="Times New Roman" w:hAnsi="Times New Roman" w:cs="Times New Roman"/>
          <w:b/>
          <w:sz w:val="28"/>
          <w:szCs w:val="28"/>
        </w:rPr>
        <w:br/>
        <w:t xml:space="preserve">проведенных </w:t>
      </w:r>
      <w:r w:rsidR="00BC365C">
        <w:rPr>
          <w:rFonts w:ascii="Times New Roman" w:hAnsi="Times New Roman" w:cs="Times New Roman"/>
          <w:b/>
          <w:sz w:val="28"/>
          <w:szCs w:val="28"/>
        </w:rPr>
        <w:t xml:space="preserve">общественным </w:t>
      </w:r>
      <w:r w:rsidRPr="00DA53BF">
        <w:rPr>
          <w:rFonts w:ascii="Times New Roman" w:hAnsi="Times New Roman" w:cs="Times New Roman"/>
          <w:b/>
          <w:sz w:val="28"/>
          <w:szCs w:val="28"/>
        </w:rPr>
        <w:t xml:space="preserve">объединением </w:t>
      </w:r>
    </w:p>
    <w:p w:rsidR="003B352C" w:rsidRDefault="003B352C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«Юные Пушкинцы» РДШ</w:t>
      </w:r>
    </w:p>
    <w:p w:rsidR="00DA53BF" w:rsidRDefault="003B352C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08D">
        <w:rPr>
          <w:rFonts w:ascii="Times New Roman" w:hAnsi="Times New Roman" w:cs="Times New Roman"/>
          <w:b/>
          <w:sz w:val="28"/>
          <w:szCs w:val="28"/>
        </w:rPr>
        <w:t>в 2020 - 2021</w:t>
      </w:r>
      <w:r w:rsidR="002F5ADC">
        <w:rPr>
          <w:rFonts w:ascii="Times New Roman" w:hAnsi="Times New Roman" w:cs="Times New Roman"/>
          <w:b/>
          <w:sz w:val="28"/>
          <w:szCs w:val="28"/>
        </w:rPr>
        <w:t>гг.</w:t>
      </w:r>
    </w:p>
    <w:p w:rsidR="00DA53BF" w:rsidRPr="00DA53BF" w:rsidRDefault="00DA53BF" w:rsidP="00350459">
      <w:pPr>
        <w:pStyle w:val="a4"/>
        <w:widowControl w:val="0"/>
        <w:spacing w:line="27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593" w:type="dxa"/>
        <w:tblInd w:w="108" w:type="dxa"/>
        <w:tblLayout w:type="fixed"/>
        <w:tblLook w:val="04A0"/>
      </w:tblPr>
      <w:tblGrid>
        <w:gridCol w:w="851"/>
        <w:gridCol w:w="3118"/>
        <w:gridCol w:w="4253"/>
        <w:gridCol w:w="2126"/>
        <w:gridCol w:w="1559"/>
        <w:gridCol w:w="1701"/>
        <w:gridCol w:w="993"/>
        <w:gridCol w:w="992"/>
      </w:tblGrid>
      <w:tr w:rsidR="0021749E" w:rsidRPr="00E51289" w:rsidTr="001C78E9">
        <w:tc>
          <w:tcPr>
            <w:tcW w:w="851" w:type="dxa"/>
          </w:tcPr>
          <w:p w:rsidR="0021749E" w:rsidRPr="00E51289" w:rsidRDefault="0021749E" w:rsidP="00BF0908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512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5128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512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21749E" w:rsidRPr="00E51289" w:rsidRDefault="0021749E" w:rsidP="00E726F8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8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E51289" w:rsidRDefault="0021749E" w:rsidP="00E726F8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51289">
              <w:rPr>
                <w:rFonts w:ascii="Times New Roman" w:hAnsi="Times New Roman" w:cs="Times New Roman"/>
                <w:b/>
                <w:sz w:val="24"/>
                <w:szCs w:val="24"/>
              </w:rPr>
              <w:t>Цель его проведения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21749E" w:rsidRDefault="0021749E" w:rsidP="0021749E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1749E">
              <w:rPr>
                <w:rFonts w:ascii="Times New Roman" w:hAnsi="Times New Roman"/>
                <w:b/>
                <w:bCs/>
                <w:sz w:val="26"/>
                <w:szCs w:val="26"/>
              </w:rPr>
              <w:t>Статус мероприятия</w:t>
            </w:r>
          </w:p>
        </w:tc>
        <w:tc>
          <w:tcPr>
            <w:tcW w:w="1559" w:type="dxa"/>
          </w:tcPr>
          <w:p w:rsidR="0021749E" w:rsidRPr="00E51289" w:rsidRDefault="0021749E" w:rsidP="00E726F8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</w:tcPr>
          <w:p w:rsidR="0021749E" w:rsidRPr="00E51289" w:rsidRDefault="0021749E" w:rsidP="00E726F8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E51289">
              <w:rPr>
                <w:rFonts w:ascii="Times New Roman" w:hAnsi="Times New Roman" w:cs="Times New Roman"/>
                <w:b/>
                <w:sz w:val="24"/>
                <w:szCs w:val="24"/>
              </w:rPr>
              <w:t>есто проведения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E51289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число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уч-в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E51289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балл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Городской 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эт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 Всероссийского конкурса </w:t>
            </w:r>
            <w:r w:rsidRPr="00D84BB7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«Лидер 21 века»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Кудлай Александр 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Выявление творческих, активных, одарённых детей,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лидеров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детских и. молодежных общественных объединений, их поддержка и поощрение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.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6050F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 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6050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Республиканский этап Всероссийского конкурса </w:t>
            </w:r>
            <w:r w:rsidRPr="0021749E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«Лидер 21 века»</w:t>
            </w: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Кудлай Александр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Выявление творческих, активных, одарённых детей,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лидеров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детских и. молодежных общественных объединений, их поддержка и поощрение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.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</w:t>
            </w:r>
          </w:p>
        </w:tc>
        <w:tc>
          <w:tcPr>
            <w:tcW w:w="1559" w:type="dxa"/>
          </w:tcPr>
          <w:p w:rsidR="0021749E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28.08.20</w:t>
            </w:r>
          </w:p>
        </w:tc>
        <w:tc>
          <w:tcPr>
            <w:tcW w:w="1701" w:type="dxa"/>
          </w:tcPr>
          <w:p w:rsidR="0021749E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МинморлРД</w:t>
            </w:r>
            <w:proofErr w:type="spellEnd"/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6050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96050F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21749E"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кция </w:t>
            </w:r>
            <w:r w:rsidR="0021749E"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«Помоги пойти учиться»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Оказания содействия детям и семьям, находящимся в трудной жизненной ситуации.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96050F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Городской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96050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6050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96050F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</w:t>
            </w:r>
            <w:r w:rsidR="0021749E"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1749E"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«День Флага России»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 «Один флаг на всех»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Воспитание в детях чувство гордости и патриотизма флагу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государства – символ гордости за страну и уважения к достойным её гражданам.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96050F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Всероссийский</w:t>
            </w:r>
          </w:p>
          <w:p w:rsidR="0021749E" w:rsidRDefault="0021749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15.08.-22.08.20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6050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Открытый окружной конкурс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«Казачьему роду </w:t>
            </w:r>
            <w:proofErr w:type="gram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–н</w:t>
            </w:r>
            <w:proofErr w:type="gram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ет переводу»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(отряд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юнармии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гимназии)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Помочь учащимся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открыть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для себя красоту и добро, которые заключены в недрах истории, труда, песни и литературы Донского края.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</w:p>
          <w:p w:rsidR="0021749E" w:rsidRPr="00D84BB7" w:rsidRDefault="00D96A4F" w:rsidP="00D96A4F">
            <w:pPr>
              <w:spacing w:after="200" w:line="276" w:lineRule="auto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СКФО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23.03.20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Стадион ДЮСШ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благотворительная акция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«Красная гвоздика»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Сбор пожертвований на оказание медицинской помощи ветеранам 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Великой Отечественной войны и других войн, проживающих в нашем регионе.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27.08.20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Кизляр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D96A4F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Поздравление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видеообращений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96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активистами РДШ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выпускникам </w:t>
            </w:r>
            <w:r w:rsidR="00D96A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ДЕД РДШ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Поздравление с праздником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ервого Звонка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первоклассников и вручение подарков волонтерами и активистами ПО РДШ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Создать условия для адаптации к школьной жизни после летних каникул; поддержания дружеской атмосферы, способствовать сплочению учителя и детского коллектива. 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ED32D6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ED32D6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видеороликами педагогов педагогического труда с праздником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ервого Звонка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Поздравление с праздником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ервого Звонка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2.09.20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</w:t>
            </w: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городском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мероприятие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«Мир без террора»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(юнармейцы)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Осознание у уч-ся важности и значимости проблематики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терроризма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в современном обществе.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D96A4F">
            <w:pPr>
              <w:spacing w:after="200" w:line="276" w:lineRule="auto"/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  <w:t>Городской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3.09.20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парк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"Пусть мир станет ярче!»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Осознание у уч-ся важности и значимости проблематики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терроризма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в современном обществе.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D96A4F">
            <w:pPr>
              <w:spacing w:after="200" w:line="276" w:lineRule="auto"/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  <w:t>Школьный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3.09.-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13.09.20.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spacing w:after="200" w:line="276" w:lineRule="auto"/>
              <w:jc w:val="center"/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D96A4F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Вебинар МОН. МАН РД «Планирование работы ) РДШ на 2020/21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.г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Информирование кураторов и Актива РД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Ш-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как правильно составлять план РДШ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D96A4F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Республиканский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3.09.20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 РД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Всероссийском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диктанте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 ко Дню Победы  (сочинение)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Воспитание чувства патриотизма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5.09.20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Городской субботник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«Чистый город»…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Воспитание социальной ответственности учащихся 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</w:t>
            </w:r>
            <w:proofErr w:type="gramEnd"/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чистоту в городе (подъезд, двор, улица, парк).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21749E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09.09.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 №6, м/</w:t>
            </w:r>
            <w:proofErr w:type="spellStart"/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«Черемушки»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«Лига вожатых -2020»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Повышение педагогического мастерства и методической грамотности специалистов, которые 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работают с детьми в образовательных организациях и оздоровительных лагерях.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8.09.20 -12.01.21 г.г.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осква –(онлайн)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96A4F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Видеоролик ко Дню Единства Дагестана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Воспитание у учащихся чувства патриотизма; Развитие и углубление знаний об истории и культуре родного края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96A4F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13.-14.09.20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конкурс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«Гаджет-кросс»,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приуроченный ко Дню Единства Дагестана.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Углубить и расширить знания об истории родного края, формировать гражданские и патриотические чувства.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 РД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Видеопоздравление юнармейца Абдулкадырова Расула с Днем Единства Дагестана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Формировать гражданские и патриотические чувства.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15.09.20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«Фото в национальной одежде»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Популяризация национальных обрядов и традиций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16.09.20.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РДШ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Экодежурный</w:t>
            </w:r>
            <w:proofErr w:type="spell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по стране»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Привитие любви к экологии и привести в чистоту пришкольные территории, 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памятники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погибшим воинам, улицы города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0D5DAC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proofErr w:type="spellStart"/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Всероссийск</w:t>
            </w:r>
            <w:proofErr w:type="spellEnd"/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.</w:t>
            </w:r>
          </w:p>
          <w:p w:rsidR="0021749E" w:rsidRDefault="0021749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17.09.-27.09.20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 №6, м/</w:t>
            </w:r>
            <w:proofErr w:type="spellStart"/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«Черемушки»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Единый час духовности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" Голубь мира"...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Ориентировать подрастающее поколение на ценности отечественной культуры, сформировать у учащихся чувство сострадания и отвращения к жестокости.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D5DAC" w:rsidRDefault="000D5DAC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749E" w:rsidRPr="000D5DAC" w:rsidRDefault="000D5DAC" w:rsidP="000D5DAC">
            <w:pPr>
              <w:rPr>
                <w:lang w:eastAsia="en-US"/>
              </w:rPr>
            </w:pPr>
            <w:r>
              <w:rPr>
                <w:lang w:eastAsia="en-US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21.09.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0D5DAC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Всероссийская акция  РДШ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Блог</w:t>
            </w:r>
            <w:proofErr w:type="spell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героя»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помощью  экспертов научиться писать сценарии, снимать и монтировать ролики, писать и оформлять тексты к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блогу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работать с подписчиками, участвовать в активностях РДШ.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23.09.20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Корпоративный университет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команды РДШ в СКФО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Ознакомления с правилами окружного мероприятия «Лучшая команда РДШ»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0D5DAC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Всероссийский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24.09.20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Москва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днем рождения город!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(видеоролики)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Воспитание чувства патриотизма и 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уважения к своему краю.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23.-27.09.20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6, МКЦ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волонтеров и активистов РДШ празднованию Дня города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Празднования Дня города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26.09.20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парк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онлайн окружном форуме СКФО, добровольцев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Добро на Кавказе»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Сформировать у молодежи адекватное отношение к понятию «патриотизм», к гражданской активности и личной ответственности, сделать волонтерство неотъемлемой частью культуры общества.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0D5DAC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Всероссийский</w:t>
            </w:r>
          </w:p>
          <w:p w:rsidR="0021749E" w:rsidRDefault="0021749E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1749E" w:rsidRDefault="0021749E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26.-27.09.2020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СКФО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Республиканский конкурс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«Золотые правила нравственности»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финал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Духовно-нравственное и гражданско-патриотическое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воспитание подрастающего поколения.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5.10.20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Махачкала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Челлендж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«Призвание-учитель!»-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видеопоздравление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учителей гимназии 6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3.10.-06.10.20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от ТД «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Киргу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раздача канцтоваров активистами РДШ и волонтерами малоимущим.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Помощь многодетным детям.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всероссийском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акции РДШ «Сила РДШ»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Привитие любовь к спорту.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8.10.-25.12.20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spacing w:after="200" w:line="276" w:lineRule="auto"/>
              <w:jc w:val="center"/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</w:p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«Не стареют душой педагоги!» -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поздравление ветеранов педагогического труда на дому.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ветеранов на дому, выразить слова благодарности.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1749E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  <w:p w:rsidR="000D5DAC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7.10.19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DAC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D5DAC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0D5DAC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Всероссийской акции РДШ «Штаб-квартира РДШ»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Принимать активное участие в мероприятиях РДШ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9.10.20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«Интернет безопасности»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письму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Минмолодежи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Продолжать формировать у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школьников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активную позицию в получении знаний и умений выявлять информационную угрозу.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0D5DAC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Республиканский</w:t>
            </w:r>
          </w:p>
          <w:p w:rsidR="0021749E" w:rsidRDefault="0021749E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9.10.20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D5DAC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749E" w:rsidRPr="000D5DAC" w:rsidRDefault="000D5DAC" w:rsidP="00ED3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 мастер – класс активистами РДШ ДОО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среди 5-</w:t>
            </w:r>
            <w:r w:rsidR="000D5D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классов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РДШ-всегда</w:t>
            </w:r>
            <w:proofErr w:type="spell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вперед»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Презентация работы деятельности РДШ родителям, ознакомление 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направлениями работы  РДШ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0D5DAC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Школьный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13.10.20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приуроченный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Всемирному дню памяти жертв ДТП, в рамках акции РДШ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почтить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память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жертв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дорожно-транспортных происшествий и выразить соболезнования членам их семей,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</w:p>
          <w:p w:rsidR="0021749E" w:rsidRDefault="000D5DAC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Городской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14.10.19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Выборы Актива РДШ в классах в гимназии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объединение всех учащихся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гимназии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целью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обеспечения необходимыми условиями для развития личности и творческой самореализации.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юнармейцев, волонтеров, активистов РДШ при уборке у памятника Багратиону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Благоустройство территории вокруг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памятника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D5DAC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18.10.20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Сквер Багратиона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D5DA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с-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открыток «С днем рождения, РДШ!»-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содействие формированию личности на основе присущей российскому обществу системы ценностей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0D5DAC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  <w:p w:rsidR="000D5DAC" w:rsidRPr="00D84BB7" w:rsidRDefault="000D5DAC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22.10.по 27.10.20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642600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Экологическое КТД</w:t>
            </w:r>
          </w:p>
          <w:p w:rsidR="0021749E" w:rsidRPr="00D84BB7" w:rsidRDefault="0021749E" w:rsidP="00642600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D84B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Мы-команда</w:t>
            </w:r>
            <w:proofErr w:type="gramStart"/>
            <w:r w:rsidRPr="00D84B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,Э</w:t>
            </w:r>
            <w:proofErr w:type="gramEnd"/>
            <w:r w:rsidRPr="00D84B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КО-БУМ</w:t>
            </w:r>
            <w:proofErr w:type="spellEnd"/>
            <w:r w:rsidRPr="00D84BB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!"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экологического мышления в младшем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школьном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возрасте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научить учащихся работать в команде, составлять дорожные карты.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</w:pPr>
          </w:p>
          <w:p w:rsidR="0021749E" w:rsidRPr="00D84BB7" w:rsidRDefault="00642600" w:rsidP="0021749E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23.10.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Городской конкурс </w:t>
            </w:r>
            <w:r w:rsidRPr="00D84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«С днем рождения, РДШ!»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Воспитание у школьников интереса к традициям Российского движения школьников, выявление и поддержка талантливых детей и </w:t>
            </w:r>
            <w:proofErr w:type="spell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молодежия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642600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Городской</w:t>
            </w:r>
          </w:p>
          <w:p w:rsidR="0021749E" w:rsidRDefault="0021749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25.10.18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"Добро и зло"...</w:t>
            </w:r>
            <w:r w:rsidR="0064260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Диспут 6-7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классах гимназии 6</w:t>
            </w:r>
            <w:r w:rsidRPr="00D84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  <w:hyperlink r:id="rId6" w:history="1">
              <w:r w:rsidRPr="00D84BB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РДШ</w:t>
              </w:r>
            </w:hyperlink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г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изляр РД. (Актив ДОО)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Способствовать формированию у учащихся представлений об основных этических понятиях «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добро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«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зло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»; - показать учащимся необходимость целенаправленного воспитания в себе доброты, прививать основы нравственного...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642600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26..10.</w:t>
            </w:r>
          </w:p>
        </w:tc>
        <w:tc>
          <w:tcPr>
            <w:tcW w:w="1701" w:type="dxa"/>
          </w:tcPr>
          <w:p w:rsidR="0021749E" w:rsidRDefault="00642600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Актовый 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</w:t>
            </w:r>
          </w:p>
          <w:p w:rsidR="00642600" w:rsidRPr="00D84BB7" w:rsidRDefault="00642600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Осенний бал среди 5-ых классов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(волонтеры)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Воспитывать любовь к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прекрасному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к природе, Родине. Развивать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эстетический вкус, чувство дружбы, взаимопомощи, умение развлекаться, веселиться.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642600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26.10.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Актовый зал, </w:t>
            </w: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shd w:val="clear" w:color="auto" w:fill="FFFFFF"/>
              </w:rPr>
              <w:t>С днём рождения  РДШ!!!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Торжественная линейка, посвященная 5-летию РДШ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Содействие в приобретении универсальных компетенций для успешной социализации при помощи презентации функционирования работы   РДШ 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642600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28.10.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642600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«Люби и сохрани свой родной язык!»-</w:t>
            </w:r>
            <w:r w:rsidRPr="00D84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чтецов на национальных языках 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Развитие речи детей через выразительное исполнение стихотворений.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64260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  <w:p w:rsidR="00642600" w:rsidRPr="00D84BB7" w:rsidRDefault="0064260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30.10.20.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642600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 w:rsidRPr="00D84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«Растим гражданина»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Выявление и популяризация лучших социально активных технологий гражданско-патриотического воспитания обучающихся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64260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8.11.-10.11.2020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64260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Классные часы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«РДШ и мы» 5-7 классы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 творческих способностей</w:t>
            </w:r>
            <w:r w:rsidRPr="00D84BB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sym w:font="Symbol" w:char="F076"/>
            </w:r>
            <w:r w:rsidRPr="00D84BB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 пополнение ряды Российского движения школьников; </w:t>
            </w:r>
            <w:r w:rsidRPr="00D84BB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sym w:font="Symbol" w:char="F076"/>
            </w:r>
            <w:r w:rsidRPr="00D84BB7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развитие интереса к деятельности детского объединения  РДШ;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10.11.-17.11.20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Челлендж, видеоролик, поздравления ко Дню матери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развивать эмоциональную сферу, артистизм детей; - воспитать чувство уважения, любви к родителям, старшим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- 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оздавать теплый нравственный климат между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мамами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детьми,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9078AA">
            <w:pPr>
              <w:spacing w:after="200" w:line="276" w:lineRule="auto"/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  <w:t>Школьный</w:t>
            </w:r>
          </w:p>
          <w:p w:rsidR="009078AA" w:rsidRDefault="009078AA">
            <w:pPr>
              <w:spacing w:after="200" w:line="276" w:lineRule="auto"/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  <w:t>Городской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30.11.20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078AA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книг в библиотеке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«Живая классика»,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организовали активисты РДШ в рамках всероссийской акции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«Читай страна!»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формирование нравственной культуры 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 развития интереса к классической литературе.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9078AA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  <w:p w:rsidR="009078AA" w:rsidRPr="00D84BB7" w:rsidRDefault="009078AA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21.11.19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078AA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9078AA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вебинаре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«Творческая мастерская РДШ!»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создать условия для формирования у обучающихся навыков эффективного взаимодействия в команде, развития коммуникативных и лидерских 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качеств в соответствии с основными направлениями деятельности РДШ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26-27.11.20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 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9078AA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Всероссийском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проекте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Блог</w:t>
            </w:r>
            <w:proofErr w:type="spell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героя»-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открытие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блога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078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(ИМН РДШ)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создать собственного героя, который будет для младших школьников рассказывать о своей жизни и о жизни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школы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 страниц школьного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блога</w:t>
            </w:r>
            <w:proofErr w:type="spell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октября 2020-по март 2021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С днём матери!» - 3-4 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Поддержать традиции бережного отношения к женщине, закрепить семейные устои, особо отметить значение в нашей жизни главного человека-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Матери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25.11.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Всероссийской акции «Шеф в школе»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выяснить реальное положение дел в школьном питании и предложить ряд решений.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всероссийской акции РДШ «В порядке»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Проект "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Порядке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 поможет тебе справиться с любой бытовой задачкой, как сделать дом уютнее, не потратив всё состояние, научишься делать полезные снеки в школу,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Торжественная линейка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«Имя твое бессмертен, солдат!»,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посвященная ко дню Неизвестного солдата в рамках дня единых действий РДШ.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патриотических качеств у школьников, знаний о Великой Отечественной войне 1941-1945 года, о памятной дате 3 декабря «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День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неизвестного солдата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03.12.20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в музее школьном «Герои не умирают»; экскурсия в школьный музей.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патриотических качеств у школьников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2.12.-5.12.2020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Просмотр фильма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«Волонтеры будущего»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акции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«Добрые уроки РДШ!»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Основной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целью 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является воспитание жителей в духе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ответственного обращения с животными, массовая стерилизация животных, и организация приюта для бездомных собак и кошек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9078AA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Всероссийский</w:t>
            </w:r>
          </w:p>
          <w:p w:rsidR="0021749E" w:rsidRDefault="0021749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5.12.20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«Лига вожатых»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Создание условий для развития 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профессиональной компетентности, повышения педагогического мастерства и методической грамотности специалистов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Онлайн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Урок – викторина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«Герои не умирают!»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дня единых действий РДШ –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«Герои Отечества»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Изучать историю своего народа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уточнить и расширить знания учащихся о Сталинградской битве, ее значении в ходе Великой Отечественной войны.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Городское мероприятие в </w:t>
            </w:r>
            <w:proofErr w:type="spellStart"/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честь Международного дня добровольца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привлечь как можно больше людей к волонтёрскому движению — безвозмездной помощи на благо общества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9078AA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4.12.2020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МКЦ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9078A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Всероссийском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конкурсе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РДШ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#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МарафонРДШ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выполнить задания от Экологического направления; Научного направления; Творческой лаборатории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РДШ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A8131E">
            <w:pPr>
              <w:spacing w:after="200" w:line="276" w:lineRule="auto"/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  <w:t>Всероссийский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7.12-9.12.2020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A8131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конкурс-фестиваль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«Алгоритм  вожатского мастерства»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поддержка и стимулирование деятельности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вожатской работы  в школе. 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Обмен опытом и расширение творческих контактов между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вожатскими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коллективами школ,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A8131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A8131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самоуправления приурочен к большому празднику, как День рождения гимназии.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Создание условий для самореализации личности, воспитание самостоятельности, ответственного отношения к порученному делу, развитие творческой деятельности учащихся. Пропаганда профессии учителя.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A8131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</w:t>
            </w:r>
            <w:proofErr w:type="spellEnd"/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№6.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A8131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A8131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республиканском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флешмобе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посвященный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Дню Памяти жертв ДТП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у учащихся ответственного отношения за свою жизнь и здоровье, усиление дисциплины на дороге, развитие внимательности и способности предугадывать развитий событий на дороге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A8131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9.12.2020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A8131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A8131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Всероссийский конкурс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«Лучшая команда РДШ 2020»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окружной СКФО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поддержки школьных инициатив, направленных на развитие основных направлений деятельности Российского движения школьников.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</w:p>
          <w:p w:rsidR="0021749E" w:rsidRDefault="00A8131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Всероссийский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16-19.12.2020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3C5F7D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«Новогоднее настроение»-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видео поздравление учащихся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C5F7D" w:rsidP="0021749E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«Открытки Деду Морозу!!!», «Укрась школу!»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позитивного отношения к новогоднему празднику.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C5F7D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23-25.12.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Благотворительная акция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«Волшебство новогодней поры»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Приобретение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новогодних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подарков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для детей и подростков из малообеспеченных семей.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3C5F7D">
            <w:pPr>
              <w:spacing w:after="200" w:line="276" w:lineRule="auto"/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lang w:eastAsia="en-US"/>
              </w:rPr>
              <w:t>Республиканский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22-26.12.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Новогодние праздники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Развивать творческие способности школьников через активную деятельность при подготовке к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новогоднему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празднику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C5F7D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24-30.12.18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республиканском конкурсе для педагогов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«Лучший проект РДШ»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Зимфеста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Создание условий для самореализации личности, воспитание самостоятельности, ответственного отношения к порученному делу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3C5F7D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Республиканский</w:t>
            </w:r>
          </w:p>
          <w:p w:rsidR="0021749E" w:rsidRDefault="0021749E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 РД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C5F7D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gram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Мужественные</w:t>
            </w:r>
            <w:proofErr w:type="gram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кизлярцы</w:t>
            </w:r>
            <w:proofErr w:type="spell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!»-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литературная композиция, посвященная трагическим событиям 9 января 1996 года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сформировать у учащихся представление о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терроризме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; воспитать протест 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против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насилия; акцентировать внимание учащихся на необходимости проявления бдительности с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целью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профилактики совершения террористических актов;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78E9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11.01.2020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  чествования добровольческого актива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«Добрый вечер»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Поощрение активных добровольческих отрядов и руководителей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1C78E9">
            <w:pPr>
              <w:spacing w:after="200" w:line="276" w:lineRule="auto"/>
              <w:rPr>
                <w:rFonts w:eastAsiaTheme="minorHAnsi"/>
                <w:color w:val="333333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333333"/>
                <w:shd w:val="clear" w:color="auto" w:fill="FFFFFF"/>
                <w:lang w:eastAsia="en-US"/>
              </w:rPr>
              <w:t>Республиканский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29.12.2020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Минмолодежи</w:t>
            </w:r>
            <w:proofErr w:type="spell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Всероссийском новогоднем марафоне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#РДШ_ВПН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Формирование позитивного отношения к новогоднему празднику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78E9" w:rsidP="00EE0694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26.12.20-15.01.2021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региональном конкурсе  Республики Коми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 социально-патриотическом марафоне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«Полотно Победы»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Собрать и сохранить имена и подвиги наших земляков, воевавших на 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фронтах Великой Отечественной войны для будущих поколений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рамках участия в международной акции).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78E9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СКФО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13.01.2021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 Республика 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«Блокадный хлеб»,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посвященный в Год Памяти и Скорби.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гражданско-патриотическое воспитание школьников.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C78E9" w:rsidRDefault="001C78E9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  <w:p w:rsidR="0021749E" w:rsidRPr="00D84BB7" w:rsidRDefault="001C78E9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18-27.01.2020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C78E9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1C78E9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Торжественная линейка, посвящённая к открытию игры-путешествия </w:t>
            </w:r>
          </w:p>
          <w:p w:rsidR="0021749E" w:rsidRPr="001C78E9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«Неделя 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РДШат</w:t>
            </w:r>
            <w:proofErr w:type="spell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Вовлечение школьников в работу российского движения школьников, повышения целостного отношения </w:t>
            </w:r>
            <w:proofErr w:type="spellStart"/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друг-другу</w:t>
            </w:r>
            <w:proofErr w:type="spellEnd"/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78E9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25.01.-01.02.21 (</w:t>
            </w: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плану)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Видеоролик «Мой Дагестан» в номинации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«Фото в национальной одежде»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100-летию ДАССР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прививать чувство дружбы, доброго отношения к людям разных национальностей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78E9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Поздравление от команды Юнармии с 100-летием ДАССР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любовь к родному краю, чувство гордости и патриотизма. 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1C78E9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  <w:p w:rsidR="001C78E9" w:rsidRPr="00D84BB7" w:rsidRDefault="001C78E9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21.01.2021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1C78E9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Всероссийской акции «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Добрая суббота»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познакомить школьников с волонтерской деятельностью, вовлечь в добровольческое движение в своем регионе.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78E9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Каждую субботу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 в фестивале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«Детство без границ»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создание и реализация возможностей общественной демонстрации творческого потенциала детей, детских организаций и коллективов, взрослых.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78E9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Январь-апрель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республиканском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Школе кураторов, награждение команд в конкурсах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Поощрение активистов, ознакомление участников семинара с деятельностью РДШ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1749E" w:rsidRPr="00D84BB7" w:rsidRDefault="001C78E9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29.01.21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Махачкала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 РД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78E9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Литературно- художественная композиция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«Герои не умирают!»</w:t>
            </w:r>
            <w:proofErr w:type="gram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посвящённый ко дню юного героя-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антифашиста,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Создание условий для - знакомства с историей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Дня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юного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героя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антифашиста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</w:p>
          <w:p w:rsidR="0021749E" w:rsidRPr="00D84BB7" w:rsidRDefault="00793C35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8.02.21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793C35" w:rsidP="00ED32D6">
            <w:pPr>
              <w:spacing w:after="200" w:line="276" w:lineRule="auto"/>
              <w:jc w:val="center"/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городском конкурсе плакатов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«Линия фронта прошла через Детство»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Пропаганда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боевых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 трудовых традиций предоставление возможности для самовыражения творческим личностям.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793C35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8.02.21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 Кизляр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793C35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Городская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организованная по письму ДДТ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«Дети идущие в бой вместо игр»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воспитание сознательной любви к Родине, уважения к историческому прошлому своего народа на примере подвигов, совершенных в годы Великой Отечественной войны.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793C35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4.02.-8.02.21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 Кизляр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793C35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793C35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Городское мероприятие,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посвящённый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А.С.Пушкину. 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Рассказать     уч-ся о детстве, о творчестве поэта.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793C35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9.02.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парк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793C35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78E9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Интерактивный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Прочитайка</w:t>
            </w:r>
            <w:proofErr w:type="spellEnd"/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посвященный ко Дню Защитника Отечества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уважения к историческому прошлому своего народа на примере подвигов,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027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12.02.21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1C027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027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Всероссийском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конкурсе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Идея Педагога»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развитие интеллектуального потенциала личности путем совершенствования навыков исследовательской деятельности и развития творческих способностей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027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17.02.21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Москва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027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«Памяти Пушкина…»-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литературная композиция, посвященная великому поэту А.С.Пушкину.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Вызвать интерес к жизни и творчеству великого поэта; расширить и систематизировать знания студентов о жизни и истоках поэзии А. С.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D84BB7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Пушкина</w:t>
            </w: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1C027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Школьный</w:t>
            </w:r>
          </w:p>
          <w:p w:rsidR="001C0270" w:rsidRPr="00D84BB7" w:rsidRDefault="001C027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13.02.20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Default="001C027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  <w:p w:rsidR="001C0270" w:rsidRPr="00D84BB7" w:rsidRDefault="001C027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1C027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1C0270" w:rsidRPr="00D84BB7" w:rsidRDefault="001C0270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«АРМЕЙСКИЙ ЧЕМОДАНЧИК» - в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рамках акции РДШ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Повысить интерес школьников к изучению традиций и истории защиты Отечества на примере своей семьи.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027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16-18.02.20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</w:p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1C0270" w:rsidP="00ED32D6">
            <w:pPr>
              <w:spacing w:after="200" w:line="276" w:lineRule="auto"/>
              <w:jc w:val="center"/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</w:p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Всероссийском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Челлендже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«Зарядка под защитой!»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Сохранение памяти обо всех поколениях россиян, отстоявших свободу и независимость нашей Родины</w:t>
            </w:r>
            <w:proofErr w:type="gramStart"/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..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1C0270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12-16.02.21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A94DB8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A94DB8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«Славься Отечество» -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мероприятие, посвященный к празднованию Дня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защитников Отечества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(ДЕД РДШ)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Познакомить с историей возникновения праздника 23 февраля;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7633EC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7633E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7633E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Военно-патриотический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«Вооруженные силы РФ»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расширить представления учащихся о Вооружённых силах России.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7633EC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Всероссийский</w:t>
            </w:r>
          </w:p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20.-21.02.21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7633E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7633E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7633EC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Акция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«Наш солдат, тебе вечная слава!»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 Дню Защитников Отечества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приобщение школьников к изучению традиции истории Отечества на примере своей семьи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7633EC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.22.02.21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237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7633E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Видеопоздравление «Мы – Защитники Отечества»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 учащихся чувство патриотизма, гордость за своё Отечество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7633EC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  <w:p w:rsidR="007633EC" w:rsidRPr="00D84BB7" w:rsidRDefault="007633EC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февраль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КГ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Default="0021749E" w:rsidP="00ED32D6">
            <w:pPr>
              <w:pStyle w:val="a4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="007633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7633EC" w:rsidRPr="00D84BB7" w:rsidRDefault="007633EC" w:rsidP="00ED32D6">
            <w:pPr>
              <w:pStyle w:val="a4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633EC" w:rsidRDefault="007633EC" w:rsidP="00ED32D6">
            <w:pPr>
              <w:pStyle w:val="a4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7633EC" w:rsidRDefault="007633EC" w:rsidP="00ED32D6">
            <w:pPr>
              <w:pStyle w:val="a4"/>
              <w:widowControl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  <w:p w:rsidR="0021749E" w:rsidRPr="007633EC" w:rsidRDefault="0021749E" w:rsidP="00ED32D6">
            <w:pPr>
              <w:jc w:val="center"/>
              <w:rPr>
                <w:lang w:eastAsia="en-US"/>
              </w:rPr>
            </w:pP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Всероссийском конкурсе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«Зеленая планета 2021»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(Экологи РДШ)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привлечение общественного внимания к проблемам экологии и охраны окружающей среды посредством массового вовлечения детей и подростков через искусство и науку в проблематику экологического мировоззрения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B70953">
            <w:pPr>
              <w:spacing w:after="200" w:line="276" w:lineRule="auto"/>
              <w:rPr>
                <w:rFonts w:eastAsiaTheme="minorHAnsi"/>
                <w:color w:val="000000"/>
                <w:shd w:val="clear" w:color="auto" w:fill="FFFFFF"/>
                <w:lang w:eastAsia="en-US"/>
              </w:rPr>
            </w:pP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Городской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2.03.21 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Праздничный концерт, посвященный Международному Женскому дню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Воспитание у школьников любви к прекрасной половине человечества – женщинам.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70953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7.03.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рисунков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«Моя милая мама!»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Через рисунки передать любовь к матери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70953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5-7.03.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70953" w:rsidP="00ED32D6">
            <w:pPr>
              <w:spacing w:after="200" w:line="276" w:lineRule="auto"/>
              <w:jc w:val="center"/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Style w:val="apple-converted-space"/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 празднования Широкой Масленицы.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Приобщать жителей города Кизляра к русской культуре, традициям русского народа.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ED32D6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15.03.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парк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ED32D6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1C0270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265828">
            <w:pPr>
              <w:rPr>
                <w:b/>
                <w:color w:val="000000"/>
                <w:sz w:val="24"/>
                <w:szCs w:val="24"/>
              </w:rPr>
            </w:pPr>
            <w:r w:rsidRPr="00D84BB7">
              <w:rPr>
                <w:b/>
                <w:color w:val="000000"/>
                <w:sz w:val="24"/>
                <w:szCs w:val="24"/>
              </w:rPr>
              <w:t xml:space="preserve">Участие всероссийских </w:t>
            </w:r>
            <w:proofErr w:type="gramStart"/>
            <w:r w:rsidRPr="00D84BB7">
              <w:rPr>
                <w:b/>
                <w:color w:val="000000"/>
                <w:sz w:val="24"/>
                <w:szCs w:val="24"/>
              </w:rPr>
              <w:t>проектах</w:t>
            </w:r>
            <w:proofErr w:type="gramEnd"/>
            <w:r w:rsidRPr="00D84BB7">
              <w:rPr>
                <w:b/>
                <w:color w:val="000000"/>
                <w:sz w:val="24"/>
                <w:szCs w:val="24"/>
              </w:rPr>
              <w:t xml:space="preserve"> и акциях: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1.«Мирные окна»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 xml:space="preserve">2. Бессмертный </w:t>
            </w:r>
            <w:proofErr w:type="spellStart"/>
            <w:r w:rsidRPr="00D84BB7">
              <w:rPr>
                <w:color w:val="000000"/>
                <w:sz w:val="24"/>
                <w:szCs w:val="24"/>
              </w:rPr>
              <w:t>полк-онлайн</w:t>
            </w:r>
            <w:proofErr w:type="spellEnd"/>
            <w:r w:rsidRPr="00D84BB7">
              <w:rPr>
                <w:color w:val="000000"/>
                <w:sz w:val="24"/>
                <w:szCs w:val="24"/>
              </w:rPr>
              <w:t>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3. «Несокрушимые Герои»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4. «Наследники Победы!»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5. Литература Победы!»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 xml:space="preserve">6. «Пионеры </w:t>
            </w:r>
            <w:proofErr w:type="gramStart"/>
            <w:r w:rsidRPr="00D84BB7">
              <w:rPr>
                <w:color w:val="000000"/>
                <w:sz w:val="24"/>
                <w:szCs w:val="24"/>
              </w:rPr>
              <w:t>–г</w:t>
            </w:r>
            <w:proofErr w:type="gramEnd"/>
            <w:r w:rsidRPr="00D84BB7">
              <w:rPr>
                <w:color w:val="000000"/>
                <w:sz w:val="24"/>
                <w:szCs w:val="24"/>
              </w:rPr>
              <w:t xml:space="preserve">ерои </w:t>
            </w:r>
            <w:r w:rsidRPr="00D84BB7">
              <w:rPr>
                <w:color w:val="000000"/>
                <w:sz w:val="24"/>
                <w:szCs w:val="24"/>
              </w:rPr>
              <w:lastRenderedPageBreak/>
              <w:t>Советского Союза»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7. «Города-герои»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«Мозаика РДШ»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8. Акция «Видеоролики» к 19 маю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9 . Акция «Помним»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10. «Песни военных лет»</w:t>
            </w:r>
          </w:p>
          <w:p w:rsidR="0021749E" w:rsidRPr="00D84BB7" w:rsidRDefault="0021749E" w:rsidP="00265828">
            <w:pPr>
              <w:rPr>
                <w:color w:val="000000"/>
                <w:sz w:val="24"/>
                <w:szCs w:val="24"/>
              </w:rPr>
            </w:pPr>
            <w:r w:rsidRPr="00D84BB7">
              <w:rPr>
                <w:color w:val="000000"/>
                <w:sz w:val="24"/>
                <w:szCs w:val="24"/>
              </w:rPr>
              <w:t>11. Акция «Солдатская каша»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Всероссийские акции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70953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</w:t>
            </w:r>
            <w:proofErr w:type="spell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графирку</w:t>
            </w:r>
            <w:proofErr w:type="spellEnd"/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  <w:p w:rsidR="00B70953" w:rsidRPr="00D84BB7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B70953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B70953" w:rsidRPr="00D84BB7" w:rsidRDefault="00B70953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467C47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Участие Всероссийских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проектах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, которые провели в гимназии: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Международному Женскому дню;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Экотренд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-Здоровье с РДШ»;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-«День Победы»;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467C47"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-Акция «День смеха»;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Акция «Почта радости»;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-Акция «День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книгодарения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»;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Квиз-викторина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«Великая Победа»;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РДШ-территория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самоуправления»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Всероссийские проекты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21749E" w:rsidP="0021749E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графику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346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231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67C47" w:rsidRPr="00D84BB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67C47" w:rsidRPr="00D84BB7" w:rsidRDefault="00467C4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3A61AF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«Коробка Счастья»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DA4FC7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Позитивное            отношение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друг-другу</w:t>
            </w:r>
            <w:proofErr w:type="spellEnd"/>
            <w:proofErr w:type="gram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DA4FC7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DA4FC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DA4FC7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3A61AF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«Почта радости» и «Дерево Счастья»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317461">
            <w:pPr>
              <w:rPr>
                <w:sz w:val="24"/>
                <w:szCs w:val="24"/>
              </w:rPr>
            </w:pPr>
            <w:r w:rsidRPr="00D84BB7">
              <w:rPr>
                <w:sz w:val="24"/>
                <w:szCs w:val="24"/>
              </w:rPr>
              <w:t>Улучшение психологического микроклимата в школе. Любой желающий мог отправить письмо-пожелание, а также просто описать свою радость и поделиться ею с любым человеком.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847CA" w:rsidP="00317461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21.03.21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3A61AF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«Крымская весна»- конкурс рисунков и стихов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0A72E8">
            <w:pPr>
              <w:rPr>
                <w:sz w:val="24"/>
                <w:szCs w:val="24"/>
              </w:rPr>
            </w:pPr>
            <w:r w:rsidRPr="00D84BB7">
              <w:rPr>
                <w:sz w:val="24"/>
                <w:szCs w:val="24"/>
              </w:rPr>
              <w:t>Актуализации проблемы нравственно-эстетического, патриотического воспитания у подрастающего поколения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847CA" w:rsidP="000A72E8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24-28.03.21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3A61AF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Городская акция: «Цветник Победы»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76518B">
            <w:pPr>
              <w:rPr>
                <w:sz w:val="24"/>
                <w:szCs w:val="24"/>
              </w:rPr>
            </w:pPr>
            <w:r w:rsidRPr="00D84BB7">
              <w:rPr>
                <w:sz w:val="24"/>
                <w:szCs w:val="24"/>
              </w:rPr>
              <w:t>Вовлечь людей, а особенно детей, в совместную познавательную, творческую, общественную работу, которая укрепляет чувство патриотизма, единства у горожан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</w:pPr>
          </w:p>
          <w:p w:rsidR="0021749E" w:rsidRDefault="003847CA">
            <w:pPr>
              <w:spacing w:after="200" w:line="276" w:lineRule="auto"/>
            </w:pPr>
            <w:r>
              <w:t>Городской</w:t>
            </w:r>
          </w:p>
          <w:p w:rsidR="0021749E" w:rsidRDefault="0021749E">
            <w:pPr>
              <w:spacing w:after="200" w:line="276" w:lineRule="auto"/>
            </w:pPr>
          </w:p>
          <w:p w:rsidR="0021749E" w:rsidRPr="00D84BB7" w:rsidRDefault="0021749E" w:rsidP="0021749E"/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 окнами ветерана войны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3A61AF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«Мы за ЗОЖ»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76518B">
            <w:pPr>
              <w:rPr>
                <w:sz w:val="24"/>
                <w:szCs w:val="24"/>
              </w:rPr>
            </w:pPr>
            <w:r w:rsidRPr="00D84BB7">
              <w:rPr>
                <w:sz w:val="24"/>
                <w:szCs w:val="24"/>
              </w:rPr>
              <w:t>Привлечение подрастающего поколения к агитационной и профилактической деятельности, способствующей формированию здорового образа жизни.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847CA" w:rsidP="0076518B">
            <w: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4.04.-15.04.21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3A61AF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Городская декада «Копилка добра»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формировать в сознании детей понятие «доброта»; развивать чувство взаимопомощи, внимательности и уважения к людям, гуманного отношения к природе; расширить представления детей о доброте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847CA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05.04.-14.04.21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КГ№6 м/</w:t>
            </w:r>
            <w:proofErr w:type="spellStart"/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«Черемушки»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3A61AF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Республиканский семинар-совещание РДШ в гимназии 6 по вопросам дополнительного образования в ОУ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обучение и повышение профессионального мастерства педагогов-кураторов РДШ, создание единой региональной повестки и популяризация движения.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</w:pPr>
          </w:p>
          <w:p w:rsidR="0021749E" w:rsidRPr="00D84BB7" w:rsidRDefault="003847CA" w:rsidP="00D84BB7">
            <w:r>
              <w:t>Республиканский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 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«Космические знаки»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обеспечение каждого учебного заведения собственным сайтом, который будет отвечать всем современным требованиям к технологическому и информационному оснащению.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847CA" w:rsidP="00D84BB7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10.04.21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3847CA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Акция </w:t>
            </w:r>
            <w:r w:rsidR="0021749E"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«Спорт вместе наркотиков» - (</w:t>
            </w:r>
            <w:proofErr w:type="spellStart"/>
            <w:r w:rsidR="0021749E"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="0021749E"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формирование устойчивого развития личности.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847CA" w:rsidP="0021749E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16.04.21 г.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 №6 и м/</w:t>
            </w:r>
            <w:proofErr w:type="spellStart"/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proofErr w:type="spellEnd"/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«Черемушки»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Экологический десант «Чистый двор»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Формирование нового экологического сознания у школьников, повышение их экологической культуры.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3847CA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16.04.21</w:t>
            </w:r>
          </w:p>
        </w:tc>
        <w:tc>
          <w:tcPr>
            <w:tcW w:w="1701" w:type="dxa"/>
          </w:tcPr>
          <w:p w:rsidR="0021749E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  <w:p w:rsidR="003847CA" w:rsidRPr="00D84BB7" w:rsidRDefault="003847CA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улицы </w:t>
            </w:r>
            <w:proofErr w:type="spellStart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мкр</w:t>
            </w:r>
            <w:proofErr w:type="spellEnd"/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«Черемушки»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1244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3847CA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муниципальном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добровольческом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интенсив-практикуме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среди волонтерских отрядов школ города Кизляра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Поддержку добровольческих инициатив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21749E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МКЦ г</w:t>
            </w: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изляр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Городская  интерактивная игра «Время первых», посвященная 60-летию полета Гагарина в космос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готовность выполнить свой профессиональный долг перед Отечеством.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«Без срока давности» с просмотром видеофильма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сохранение исторической памяти о трагедии мирного населения СССР – жертв военных преступлений нацистов и их пособников в период Великой Отечественной войны, установление обстоятельств вновь выявленных преступлений против мирного населения.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 РДШ «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Экодежурный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 стране»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популяризация экологической деятельности и содействие формированию экологического стиля жизни среди обучающихся общеобразовательных организаций и организаций дополнительного образования Российской Федерации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Международной акции «День Земли»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привлечение внимания всех жителей планеты к экологическим проблемам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3847CA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фестиваль «Парад российских войск»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Воспитание патриотизма у школьников, уважения к воинской службе, стремления к высоким идеалам служения Родине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СОШ №5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«Добрая суббота», по различным направлениям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ознакомления школьников с волонтерской деятельностью и вовлечения в добровольческое движение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Каждую субботу каждого месяца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1768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Республиканская акция «Весенняя Неделя Добра»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содействие укреплению гражданского общества и консолидации усилий граждан, общественных, государственных и коммерческих организаций для совместного решения социально значимых проблем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21749E">
            <w:pPr>
              <w:spacing w:after="200" w:line="276" w:lineRule="auto"/>
            </w:pPr>
          </w:p>
          <w:p w:rsidR="0021749E" w:rsidRDefault="00B42621">
            <w:pPr>
              <w:spacing w:after="200" w:line="276" w:lineRule="auto"/>
            </w:pPr>
            <w:r>
              <w:t>Республиканский</w:t>
            </w:r>
          </w:p>
          <w:p w:rsidR="0021749E" w:rsidRDefault="0021749E">
            <w:pPr>
              <w:spacing w:after="200" w:line="276" w:lineRule="auto"/>
            </w:pPr>
          </w:p>
          <w:p w:rsidR="0021749E" w:rsidRPr="00D84BB7" w:rsidRDefault="0021749E" w:rsidP="0021749E"/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26.04.-30.04.21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 республиканском в прямом эфире «Классная встреча»</w:t>
            </w:r>
            <w:proofErr w:type="gramEnd"/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знакомство ребят с известными людьми и их деятельностью.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Республиканский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 РД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(онлайн)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42621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749E" w:rsidRPr="00B42621" w:rsidRDefault="00B42621" w:rsidP="00ED3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«Георгиевская лента»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выражение нашего уважения к ветеранам, дань памяти павшим на поле боя, благодарность людям, отдавшим все для фронта. Всем тем, благодаря кому мы победили в 1945 году</w:t>
            </w:r>
          </w:p>
          <w:p w:rsidR="0021749E" w:rsidRPr="00D84BB7" w:rsidRDefault="0021749E" w:rsidP="00D84BB7"/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Г.Кизляр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Всероссийской акции </w:t>
            </w:r>
            <w:r w:rsidRPr="00D84BB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«Окна Победы»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создать атмосферу одного из самых важных праздников в России, передать молодому поколению его традиции, выразить свою благодарность героям Великой Отечественной войны 1941–1945 годов, почтить память об ушедших ветеранах.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3.05.21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Городская акция «Улицы Победы Кизляра»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-видеоролики;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сохранение преемственности поколений, приобщение детей и молодежи к изучению истории Отечества, воспитание в духе патриотизма и уважения к ключевым событиям прошлого страны.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6-8.05.21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«Поклонимся великим тем годам»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изучение истории нашей родины, воспитание патриотизма; умение работать в группах, вести диалог.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proofErr w:type="spellStart"/>
            <w:r>
              <w:t>Всероссийсский</w:t>
            </w:r>
            <w:proofErr w:type="spellEnd"/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9-10.05.21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Участие Всероссийской акции «Горячее сердце»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чествование и выражение признательности детям проявившим неравнодушие и активную жизненную позицию, бескорыстно пришедшим на помощь людям в трудные жизненные ситуации.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Всероссийский</w:t>
            </w:r>
          </w:p>
        </w:tc>
        <w:tc>
          <w:tcPr>
            <w:tcW w:w="1559" w:type="dxa"/>
          </w:tcPr>
          <w:p w:rsidR="0021749E" w:rsidRPr="00D84BB7" w:rsidRDefault="0021749E" w:rsidP="00E42173">
            <w:pPr>
              <w:pStyle w:val="a4"/>
              <w:widowControl w:val="0"/>
              <w:contextualSpacing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Городская интеллектуальная игра «Логике быть» среди молодежи города Кизляра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развитие логического и критического мышления, повышение общей эрудиции молодёжи.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26.04.21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МКЦ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B42621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Городской круглый стол 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страницам Боевой Славы»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знакомство с историей России, подвигами людей в  Великой Отечественной войне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B42621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017C7C" w:rsidRDefault="00017C7C" w:rsidP="00017C7C">
            <w:pPr>
              <w:rPr>
                <w:sz w:val="24"/>
                <w:szCs w:val="24"/>
              </w:rPr>
            </w:pPr>
            <w:r>
              <w:rPr>
                <w:rStyle w:val="apple-converted-space"/>
                <w:color w:val="000000" w:themeColor="text1"/>
              </w:rPr>
              <w:t>05.05.2021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ДДТ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«День славянской письменности»</w:t>
            </w:r>
          </w:p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-уроки,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часы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;, 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видеофильмы; викторины; выставка.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 xml:space="preserve">Познакомить учащихся с событиями жизни Кирилла и </w:t>
            </w:r>
            <w:proofErr w:type="spellStart"/>
            <w:r w:rsidRPr="00D84BB7">
              <w:t>Мефодия</w:t>
            </w:r>
            <w:proofErr w:type="spellEnd"/>
            <w:r w:rsidRPr="00D84BB7">
              <w:t>, составителями славянской азбуки. Прививать детям любовь к родному языку, родному слову, отечественной истории.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17C7C" w:rsidP="00D84BB7">
            <w: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26-29.05.21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17C7C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1749E" w:rsidRPr="00017C7C" w:rsidRDefault="00017C7C" w:rsidP="00ED32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Последнего звонка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проведение праздника Последнего звонка, посредством творческого потенциала учащихся и учителей школы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Default="00017C7C">
            <w:pPr>
              <w:spacing w:after="200" w:line="276" w:lineRule="auto"/>
            </w:pPr>
            <w:r>
              <w:t>Школьный</w:t>
            </w:r>
          </w:p>
          <w:p w:rsidR="0021749E" w:rsidRPr="00D84BB7" w:rsidRDefault="0021749E" w:rsidP="0021749E"/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асфальте ко Дню защиты детей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Вызвать радостное настроение детей и родителей в совместном творчестве. 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17C7C" w:rsidP="00D84BB7">
            <w:r>
              <w:t>школьный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30.05.21</w:t>
            </w:r>
          </w:p>
        </w:tc>
        <w:tc>
          <w:tcPr>
            <w:tcW w:w="1701" w:type="dxa"/>
          </w:tcPr>
          <w:p w:rsidR="0021749E" w:rsidRPr="00D84BB7" w:rsidRDefault="00017C7C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парк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Городской фестиваль ко Дню Защиты детей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формировать представление о празднике «День защиты детей, создавать радостную праздничную атмосферу, желание принимать активное участие в празднике; проявлять ловкость, быстроту, находчивость в ходе мероприятия.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17C7C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01.06.21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Городской парк г</w:t>
            </w: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.К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изляр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EE0694">
            <w:pPr>
              <w:pStyle w:val="a4"/>
              <w:widowControl w:val="0"/>
              <w:numPr>
                <w:ilvl w:val="0"/>
                <w:numId w:val="13"/>
              </w:numPr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gram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городском</w:t>
            </w:r>
            <w:proofErr w:type="gram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Челлендж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proofErr w:type="spellEnd"/>
            <w:r w:rsidRPr="00D84B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«Читаем Пушкина вместе»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>
            <w:r w:rsidRPr="00D84BB7">
              <w:t>привлечь как можно большего количества детей, подростков и молодежи к чтению русской классической литературы, вдумчивому и творческому осмыслению наследия А. С. Пушкина.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017C7C" w:rsidP="00D84BB7">
            <w:r>
              <w:t>Городской</w:t>
            </w:r>
          </w:p>
        </w:tc>
        <w:tc>
          <w:tcPr>
            <w:tcW w:w="1559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1-7.06.21</w:t>
            </w: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КГ</w:t>
            </w:r>
            <w:proofErr w:type="gramEnd"/>
            <w:r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1749E" w:rsidRPr="00D84BB7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D84BB7" w:rsidRDefault="00017C7C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1749E" w:rsidRPr="00D84BB7" w:rsidTr="00B42621">
        <w:tc>
          <w:tcPr>
            <w:tcW w:w="851" w:type="dxa"/>
          </w:tcPr>
          <w:p w:rsidR="0021749E" w:rsidRPr="00D84BB7" w:rsidRDefault="0021749E" w:rsidP="001C1B7D">
            <w:pPr>
              <w:pStyle w:val="a4"/>
              <w:widowControl w:val="0"/>
              <w:ind w:left="720"/>
              <w:contextualSpacing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</w:tcPr>
          <w:p w:rsidR="0021749E" w:rsidRPr="001C1B7D" w:rsidRDefault="0021749E" w:rsidP="00EE0694">
            <w:pPr>
              <w:pStyle w:val="a4"/>
              <w:widowControl w:val="0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C1B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21749E" w:rsidRPr="00D84BB7" w:rsidRDefault="0021749E" w:rsidP="00D84BB7"/>
        </w:tc>
        <w:tc>
          <w:tcPr>
            <w:tcW w:w="2126" w:type="dxa"/>
            <w:tcBorders>
              <w:left w:val="single" w:sz="4" w:space="0" w:color="auto"/>
            </w:tcBorders>
          </w:tcPr>
          <w:p w:rsidR="0021749E" w:rsidRPr="00D84BB7" w:rsidRDefault="0021749E" w:rsidP="00D84BB7"/>
        </w:tc>
        <w:tc>
          <w:tcPr>
            <w:tcW w:w="1559" w:type="dxa"/>
          </w:tcPr>
          <w:p w:rsidR="0021749E" w:rsidRPr="00D84BB7" w:rsidRDefault="0021749E" w:rsidP="0096050F">
            <w:pPr>
              <w:rPr>
                <w:rStyle w:val="apple-converted-space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749E" w:rsidRPr="00D84BB7" w:rsidRDefault="0021749E" w:rsidP="00EE0694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1749E" w:rsidRPr="00D84BB7" w:rsidRDefault="0021749E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1749E" w:rsidRPr="00853494" w:rsidRDefault="00ED32D6" w:rsidP="00ED32D6">
            <w:pPr>
              <w:pStyle w:val="a4"/>
              <w:widowControl w:val="0"/>
              <w:contextualSpacing/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3494">
              <w:rPr>
                <w:rStyle w:val="apple-converted-space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487</w:t>
            </w:r>
          </w:p>
        </w:tc>
      </w:tr>
    </w:tbl>
    <w:p w:rsidR="00EE0694" w:rsidRPr="00D84BB7" w:rsidRDefault="00EE0694" w:rsidP="00DA1791">
      <w:pPr>
        <w:pStyle w:val="a4"/>
        <w:widowControl w:val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E0694" w:rsidRPr="00D84BB7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0694" w:rsidRPr="00853494" w:rsidRDefault="00084F59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494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gramStart"/>
      <w:r w:rsidRPr="00853494">
        <w:rPr>
          <w:rFonts w:ascii="Times New Roman" w:hAnsi="Times New Roman" w:cs="Times New Roman"/>
          <w:b/>
          <w:sz w:val="28"/>
          <w:szCs w:val="28"/>
        </w:rPr>
        <w:t>КГ</w:t>
      </w:r>
      <w:proofErr w:type="gramEnd"/>
      <w:r w:rsidRPr="00853494">
        <w:rPr>
          <w:rFonts w:ascii="Times New Roman" w:hAnsi="Times New Roman" w:cs="Times New Roman"/>
          <w:b/>
          <w:sz w:val="28"/>
          <w:szCs w:val="28"/>
        </w:rPr>
        <w:t xml:space="preserve"> №6: </w:t>
      </w:r>
      <w:proofErr w:type="spellStart"/>
      <w:r w:rsidRPr="00853494">
        <w:rPr>
          <w:rFonts w:ascii="Times New Roman" w:hAnsi="Times New Roman" w:cs="Times New Roman"/>
          <w:b/>
          <w:sz w:val="28"/>
          <w:szCs w:val="28"/>
        </w:rPr>
        <w:t>_______________И.А.Аскеров</w:t>
      </w:r>
      <w:proofErr w:type="spellEnd"/>
    </w:p>
    <w:p w:rsidR="00084F59" w:rsidRPr="00853494" w:rsidRDefault="00084F59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F59" w:rsidRPr="00853494" w:rsidRDefault="00084F59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F59" w:rsidRPr="00853494" w:rsidRDefault="00084F59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494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spellStart"/>
      <w:r w:rsidRPr="00853494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853494">
        <w:rPr>
          <w:rFonts w:ascii="Times New Roman" w:hAnsi="Times New Roman" w:cs="Times New Roman"/>
          <w:b/>
          <w:sz w:val="28"/>
          <w:szCs w:val="28"/>
        </w:rPr>
        <w:t>.в</w:t>
      </w:r>
      <w:proofErr w:type="gramEnd"/>
      <w:r w:rsidRPr="00853494">
        <w:rPr>
          <w:rFonts w:ascii="Times New Roman" w:hAnsi="Times New Roman" w:cs="Times New Roman"/>
          <w:b/>
          <w:sz w:val="28"/>
          <w:szCs w:val="28"/>
        </w:rPr>
        <w:t>ожатая:_______________С.И.Салимсултанова</w:t>
      </w:r>
      <w:proofErr w:type="spellEnd"/>
    </w:p>
    <w:p w:rsidR="00084F59" w:rsidRPr="00853494" w:rsidRDefault="00084F59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4F59" w:rsidRPr="00853494" w:rsidRDefault="00084F59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0694" w:rsidRPr="00DA1791" w:rsidRDefault="00EE0694" w:rsidP="00EE0694">
      <w:pPr>
        <w:pStyle w:val="a4"/>
        <w:widowControl w:val="0"/>
        <w:ind w:firstLine="426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E0694" w:rsidRPr="00DA1791" w:rsidSect="00E726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728BF"/>
    <w:multiLevelType w:val="multilevel"/>
    <w:tmpl w:val="E98E75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278399D"/>
    <w:multiLevelType w:val="hybridMultilevel"/>
    <w:tmpl w:val="7522217A"/>
    <w:lvl w:ilvl="0" w:tplc="AF6A091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74735B"/>
    <w:multiLevelType w:val="hybridMultilevel"/>
    <w:tmpl w:val="F0603250"/>
    <w:lvl w:ilvl="0" w:tplc="9EB05F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20347"/>
    <w:multiLevelType w:val="hybridMultilevel"/>
    <w:tmpl w:val="7E38D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8373A"/>
    <w:multiLevelType w:val="hybridMultilevel"/>
    <w:tmpl w:val="3BA6C852"/>
    <w:lvl w:ilvl="0" w:tplc="7A0C96C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862740"/>
    <w:multiLevelType w:val="hybridMultilevel"/>
    <w:tmpl w:val="E6AE37F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F7E67"/>
    <w:multiLevelType w:val="hybridMultilevel"/>
    <w:tmpl w:val="10E8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CC2745"/>
    <w:multiLevelType w:val="hybridMultilevel"/>
    <w:tmpl w:val="C05E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7546A"/>
    <w:multiLevelType w:val="hybridMultilevel"/>
    <w:tmpl w:val="8EF4AAFC"/>
    <w:lvl w:ilvl="0" w:tplc="E6E812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9363537"/>
    <w:multiLevelType w:val="hybridMultilevel"/>
    <w:tmpl w:val="69067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6F19E2"/>
    <w:multiLevelType w:val="hybridMultilevel"/>
    <w:tmpl w:val="7F102A4A"/>
    <w:lvl w:ilvl="0" w:tplc="C400C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E656980"/>
    <w:multiLevelType w:val="hybridMultilevel"/>
    <w:tmpl w:val="65A02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A596D"/>
    <w:multiLevelType w:val="hybridMultilevel"/>
    <w:tmpl w:val="E758BD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6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12"/>
  </w:num>
  <w:num w:numId="10">
    <w:abstractNumId w:val="5"/>
  </w:num>
  <w:num w:numId="11">
    <w:abstractNumId w:val="11"/>
  </w:num>
  <w:num w:numId="12">
    <w:abstractNumId w:val="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609A"/>
    <w:rsid w:val="0000162A"/>
    <w:rsid w:val="00017C7C"/>
    <w:rsid w:val="000341D2"/>
    <w:rsid w:val="0004623D"/>
    <w:rsid w:val="00055DD6"/>
    <w:rsid w:val="000620BB"/>
    <w:rsid w:val="000673D9"/>
    <w:rsid w:val="00074F72"/>
    <w:rsid w:val="000837A7"/>
    <w:rsid w:val="00084F59"/>
    <w:rsid w:val="000904E3"/>
    <w:rsid w:val="00097E86"/>
    <w:rsid w:val="000A72E8"/>
    <w:rsid w:val="000A76A0"/>
    <w:rsid w:val="000A7B83"/>
    <w:rsid w:val="000C070D"/>
    <w:rsid w:val="000C5DEB"/>
    <w:rsid w:val="000D017A"/>
    <w:rsid w:val="000D27D0"/>
    <w:rsid w:val="000D3706"/>
    <w:rsid w:val="000D5DAC"/>
    <w:rsid w:val="000E6EEE"/>
    <w:rsid w:val="000F2EDF"/>
    <w:rsid w:val="000F6289"/>
    <w:rsid w:val="001004CD"/>
    <w:rsid w:val="001019A7"/>
    <w:rsid w:val="00122FE4"/>
    <w:rsid w:val="001308F6"/>
    <w:rsid w:val="00132CC1"/>
    <w:rsid w:val="001419C4"/>
    <w:rsid w:val="0014568A"/>
    <w:rsid w:val="00145C75"/>
    <w:rsid w:val="00146CC4"/>
    <w:rsid w:val="00154869"/>
    <w:rsid w:val="00155DC9"/>
    <w:rsid w:val="001619A6"/>
    <w:rsid w:val="00175333"/>
    <w:rsid w:val="00176F44"/>
    <w:rsid w:val="00176F5A"/>
    <w:rsid w:val="00177386"/>
    <w:rsid w:val="00186546"/>
    <w:rsid w:val="001914B9"/>
    <w:rsid w:val="00191EFD"/>
    <w:rsid w:val="001A1DF4"/>
    <w:rsid w:val="001A3746"/>
    <w:rsid w:val="001B608D"/>
    <w:rsid w:val="001C0270"/>
    <w:rsid w:val="001C0C1D"/>
    <w:rsid w:val="001C1953"/>
    <w:rsid w:val="001C1B7D"/>
    <w:rsid w:val="001C78E9"/>
    <w:rsid w:val="001D1891"/>
    <w:rsid w:val="001E2F23"/>
    <w:rsid w:val="001F01FC"/>
    <w:rsid w:val="001F596A"/>
    <w:rsid w:val="001F6237"/>
    <w:rsid w:val="00201317"/>
    <w:rsid w:val="0020141C"/>
    <w:rsid w:val="0020454F"/>
    <w:rsid w:val="0021018A"/>
    <w:rsid w:val="0021749E"/>
    <w:rsid w:val="002226EA"/>
    <w:rsid w:val="00224B51"/>
    <w:rsid w:val="002254AC"/>
    <w:rsid w:val="00233814"/>
    <w:rsid w:val="00240FCE"/>
    <w:rsid w:val="002444F2"/>
    <w:rsid w:val="0024790E"/>
    <w:rsid w:val="00253498"/>
    <w:rsid w:val="0025439C"/>
    <w:rsid w:val="00257711"/>
    <w:rsid w:val="00257CB9"/>
    <w:rsid w:val="002617F5"/>
    <w:rsid w:val="002653C8"/>
    <w:rsid w:val="00265828"/>
    <w:rsid w:val="00266092"/>
    <w:rsid w:val="002677EF"/>
    <w:rsid w:val="002738F5"/>
    <w:rsid w:val="00285BD2"/>
    <w:rsid w:val="002A264F"/>
    <w:rsid w:val="002B3BF6"/>
    <w:rsid w:val="002C485E"/>
    <w:rsid w:val="002E4E55"/>
    <w:rsid w:val="002F0A58"/>
    <w:rsid w:val="002F5ADC"/>
    <w:rsid w:val="002F6DD7"/>
    <w:rsid w:val="00301E1E"/>
    <w:rsid w:val="0030335C"/>
    <w:rsid w:val="003042D9"/>
    <w:rsid w:val="0030443D"/>
    <w:rsid w:val="00317461"/>
    <w:rsid w:val="00350459"/>
    <w:rsid w:val="00355E16"/>
    <w:rsid w:val="003741E4"/>
    <w:rsid w:val="003847CA"/>
    <w:rsid w:val="00396812"/>
    <w:rsid w:val="0039706D"/>
    <w:rsid w:val="003A61AF"/>
    <w:rsid w:val="003A69C7"/>
    <w:rsid w:val="003B0470"/>
    <w:rsid w:val="003B2ED6"/>
    <w:rsid w:val="003B352C"/>
    <w:rsid w:val="003B6EB9"/>
    <w:rsid w:val="003C4501"/>
    <w:rsid w:val="003C5F7D"/>
    <w:rsid w:val="003D3C6B"/>
    <w:rsid w:val="003D75F7"/>
    <w:rsid w:val="003E26FC"/>
    <w:rsid w:val="003E400F"/>
    <w:rsid w:val="003F236A"/>
    <w:rsid w:val="003F7B5D"/>
    <w:rsid w:val="003F7E90"/>
    <w:rsid w:val="0041645E"/>
    <w:rsid w:val="004201CB"/>
    <w:rsid w:val="00420842"/>
    <w:rsid w:val="00426E11"/>
    <w:rsid w:val="00431ADC"/>
    <w:rsid w:val="00440A0A"/>
    <w:rsid w:val="0044655D"/>
    <w:rsid w:val="00455F11"/>
    <w:rsid w:val="0046402A"/>
    <w:rsid w:val="00467C47"/>
    <w:rsid w:val="00486A11"/>
    <w:rsid w:val="00494E4E"/>
    <w:rsid w:val="004A1B14"/>
    <w:rsid w:val="004A3939"/>
    <w:rsid w:val="004A547C"/>
    <w:rsid w:val="004B0AD5"/>
    <w:rsid w:val="004B625B"/>
    <w:rsid w:val="004C4307"/>
    <w:rsid w:val="004C5BA1"/>
    <w:rsid w:val="004D096C"/>
    <w:rsid w:val="004D149D"/>
    <w:rsid w:val="004D2D88"/>
    <w:rsid w:val="004D5DBA"/>
    <w:rsid w:val="004D7DAA"/>
    <w:rsid w:val="004E1688"/>
    <w:rsid w:val="004F79B5"/>
    <w:rsid w:val="00510C4E"/>
    <w:rsid w:val="005167D3"/>
    <w:rsid w:val="00516FD5"/>
    <w:rsid w:val="00527FBE"/>
    <w:rsid w:val="0053482F"/>
    <w:rsid w:val="00536AEC"/>
    <w:rsid w:val="00542F30"/>
    <w:rsid w:val="0054780E"/>
    <w:rsid w:val="005627AC"/>
    <w:rsid w:val="005660F5"/>
    <w:rsid w:val="0057021A"/>
    <w:rsid w:val="00580C5E"/>
    <w:rsid w:val="00586C74"/>
    <w:rsid w:val="00594643"/>
    <w:rsid w:val="005B235D"/>
    <w:rsid w:val="005B3BBA"/>
    <w:rsid w:val="005B4E65"/>
    <w:rsid w:val="005C088E"/>
    <w:rsid w:val="005C6522"/>
    <w:rsid w:val="005D0993"/>
    <w:rsid w:val="005D2AE0"/>
    <w:rsid w:val="005D6303"/>
    <w:rsid w:val="005E0ACB"/>
    <w:rsid w:val="005E61CE"/>
    <w:rsid w:val="005F33C0"/>
    <w:rsid w:val="005F6457"/>
    <w:rsid w:val="0060635D"/>
    <w:rsid w:val="006130D9"/>
    <w:rsid w:val="006134CE"/>
    <w:rsid w:val="00623C8A"/>
    <w:rsid w:val="00640B5C"/>
    <w:rsid w:val="00642600"/>
    <w:rsid w:val="00642AA6"/>
    <w:rsid w:val="00645724"/>
    <w:rsid w:val="0066096B"/>
    <w:rsid w:val="00661F2F"/>
    <w:rsid w:val="00671BA2"/>
    <w:rsid w:val="00672102"/>
    <w:rsid w:val="00680F88"/>
    <w:rsid w:val="00682129"/>
    <w:rsid w:val="00686E4C"/>
    <w:rsid w:val="006950F5"/>
    <w:rsid w:val="006953F1"/>
    <w:rsid w:val="006A2E54"/>
    <w:rsid w:val="006A4F33"/>
    <w:rsid w:val="006A608E"/>
    <w:rsid w:val="006B02E1"/>
    <w:rsid w:val="006B1276"/>
    <w:rsid w:val="006B1C25"/>
    <w:rsid w:val="006B73A0"/>
    <w:rsid w:val="006C250E"/>
    <w:rsid w:val="006D586B"/>
    <w:rsid w:val="006F4883"/>
    <w:rsid w:val="006F5383"/>
    <w:rsid w:val="00704312"/>
    <w:rsid w:val="00704DC0"/>
    <w:rsid w:val="00725BC2"/>
    <w:rsid w:val="00731525"/>
    <w:rsid w:val="007332DC"/>
    <w:rsid w:val="0074089D"/>
    <w:rsid w:val="00741811"/>
    <w:rsid w:val="00754E64"/>
    <w:rsid w:val="00755FDD"/>
    <w:rsid w:val="00760EDD"/>
    <w:rsid w:val="007633EC"/>
    <w:rsid w:val="0076518B"/>
    <w:rsid w:val="007714C4"/>
    <w:rsid w:val="00774F09"/>
    <w:rsid w:val="00793C35"/>
    <w:rsid w:val="00794D7D"/>
    <w:rsid w:val="00794E82"/>
    <w:rsid w:val="007A0343"/>
    <w:rsid w:val="007A6DD4"/>
    <w:rsid w:val="007C4C6D"/>
    <w:rsid w:val="007C77BF"/>
    <w:rsid w:val="007D1C04"/>
    <w:rsid w:val="007D598D"/>
    <w:rsid w:val="007D6989"/>
    <w:rsid w:val="007F2F6B"/>
    <w:rsid w:val="007F7B86"/>
    <w:rsid w:val="00801768"/>
    <w:rsid w:val="0080361C"/>
    <w:rsid w:val="00810005"/>
    <w:rsid w:val="00813842"/>
    <w:rsid w:val="0082027C"/>
    <w:rsid w:val="00820835"/>
    <w:rsid w:val="0082084B"/>
    <w:rsid w:val="00852810"/>
    <w:rsid w:val="00853494"/>
    <w:rsid w:val="008639B7"/>
    <w:rsid w:val="00865023"/>
    <w:rsid w:val="008663B4"/>
    <w:rsid w:val="00866ADB"/>
    <w:rsid w:val="00870B07"/>
    <w:rsid w:val="008810C4"/>
    <w:rsid w:val="00894518"/>
    <w:rsid w:val="008C4A7D"/>
    <w:rsid w:val="008D00BC"/>
    <w:rsid w:val="008D50C3"/>
    <w:rsid w:val="008D688C"/>
    <w:rsid w:val="008D72A4"/>
    <w:rsid w:val="008F1682"/>
    <w:rsid w:val="008F2E4C"/>
    <w:rsid w:val="008F3CAD"/>
    <w:rsid w:val="008F4226"/>
    <w:rsid w:val="008F59AE"/>
    <w:rsid w:val="008F6789"/>
    <w:rsid w:val="0090100A"/>
    <w:rsid w:val="009025F8"/>
    <w:rsid w:val="00902A7E"/>
    <w:rsid w:val="009042EC"/>
    <w:rsid w:val="009078AA"/>
    <w:rsid w:val="00923A66"/>
    <w:rsid w:val="00926EDC"/>
    <w:rsid w:val="00930189"/>
    <w:rsid w:val="009310E5"/>
    <w:rsid w:val="009511EA"/>
    <w:rsid w:val="00952F47"/>
    <w:rsid w:val="00956226"/>
    <w:rsid w:val="009566EE"/>
    <w:rsid w:val="0096050F"/>
    <w:rsid w:val="00965F2A"/>
    <w:rsid w:val="00981F43"/>
    <w:rsid w:val="009A0C03"/>
    <w:rsid w:val="009B04D2"/>
    <w:rsid w:val="009B33A4"/>
    <w:rsid w:val="009B707C"/>
    <w:rsid w:val="009C1038"/>
    <w:rsid w:val="009D521F"/>
    <w:rsid w:val="009F002D"/>
    <w:rsid w:val="009F196D"/>
    <w:rsid w:val="009F40F1"/>
    <w:rsid w:val="00A0028F"/>
    <w:rsid w:val="00A0350D"/>
    <w:rsid w:val="00A23AA7"/>
    <w:rsid w:val="00A306EF"/>
    <w:rsid w:val="00A40E28"/>
    <w:rsid w:val="00A41852"/>
    <w:rsid w:val="00A701F2"/>
    <w:rsid w:val="00A8131E"/>
    <w:rsid w:val="00A94DB8"/>
    <w:rsid w:val="00A96063"/>
    <w:rsid w:val="00AA179E"/>
    <w:rsid w:val="00AB2116"/>
    <w:rsid w:val="00AB60B1"/>
    <w:rsid w:val="00AD3A95"/>
    <w:rsid w:val="00AE10BA"/>
    <w:rsid w:val="00AF3DE6"/>
    <w:rsid w:val="00AF6A55"/>
    <w:rsid w:val="00B04B0F"/>
    <w:rsid w:val="00B07212"/>
    <w:rsid w:val="00B11D81"/>
    <w:rsid w:val="00B16A54"/>
    <w:rsid w:val="00B3714B"/>
    <w:rsid w:val="00B42621"/>
    <w:rsid w:val="00B45FAC"/>
    <w:rsid w:val="00B62EAF"/>
    <w:rsid w:val="00B66069"/>
    <w:rsid w:val="00B67385"/>
    <w:rsid w:val="00B677CE"/>
    <w:rsid w:val="00B70953"/>
    <w:rsid w:val="00B7714E"/>
    <w:rsid w:val="00B846D9"/>
    <w:rsid w:val="00B84BE5"/>
    <w:rsid w:val="00BA6FF5"/>
    <w:rsid w:val="00BB1EB1"/>
    <w:rsid w:val="00BB3224"/>
    <w:rsid w:val="00BB75B9"/>
    <w:rsid w:val="00BC365C"/>
    <w:rsid w:val="00BC5577"/>
    <w:rsid w:val="00BC55A6"/>
    <w:rsid w:val="00BD114E"/>
    <w:rsid w:val="00BD27C4"/>
    <w:rsid w:val="00BD442C"/>
    <w:rsid w:val="00BD467A"/>
    <w:rsid w:val="00BF0908"/>
    <w:rsid w:val="00BF3910"/>
    <w:rsid w:val="00C24B95"/>
    <w:rsid w:val="00C35C78"/>
    <w:rsid w:val="00C36697"/>
    <w:rsid w:val="00C45443"/>
    <w:rsid w:val="00C50DDA"/>
    <w:rsid w:val="00C60FE9"/>
    <w:rsid w:val="00C6297D"/>
    <w:rsid w:val="00C67416"/>
    <w:rsid w:val="00C934CA"/>
    <w:rsid w:val="00C950B4"/>
    <w:rsid w:val="00CA3919"/>
    <w:rsid w:val="00CC0E8C"/>
    <w:rsid w:val="00CD3C99"/>
    <w:rsid w:val="00D11DD4"/>
    <w:rsid w:val="00D124D4"/>
    <w:rsid w:val="00D143CE"/>
    <w:rsid w:val="00D27F15"/>
    <w:rsid w:val="00D37DE8"/>
    <w:rsid w:val="00D510CC"/>
    <w:rsid w:val="00D612C3"/>
    <w:rsid w:val="00D723A7"/>
    <w:rsid w:val="00D756AC"/>
    <w:rsid w:val="00D77C1A"/>
    <w:rsid w:val="00D84BB7"/>
    <w:rsid w:val="00D92058"/>
    <w:rsid w:val="00D94339"/>
    <w:rsid w:val="00D9639C"/>
    <w:rsid w:val="00D96A4F"/>
    <w:rsid w:val="00DA1791"/>
    <w:rsid w:val="00DA43D0"/>
    <w:rsid w:val="00DA4FC7"/>
    <w:rsid w:val="00DA53BF"/>
    <w:rsid w:val="00DA5876"/>
    <w:rsid w:val="00DB0CE3"/>
    <w:rsid w:val="00DB7475"/>
    <w:rsid w:val="00DD2398"/>
    <w:rsid w:val="00DE0D12"/>
    <w:rsid w:val="00DF02A7"/>
    <w:rsid w:val="00DF1B60"/>
    <w:rsid w:val="00E1276B"/>
    <w:rsid w:val="00E14130"/>
    <w:rsid w:val="00E23B0D"/>
    <w:rsid w:val="00E34DA1"/>
    <w:rsid w:val="00E42173"/>
    <w:rsid w:val="00E45C17"/>
    <w:rsid w:val="00E4609A"/>
    <w:rsid w:val="00E47629"/>
    <w:rsid w:val="00E51289"/>
    <w:rsid w:val="00E57088"/>
    <w:rsid w:val="00E607A6"/>
    <w:rsid w:val="00E63FDC"/>
    <w:rsid w:val="00E70FF1"/>
    <w:rsid w:val="00E726F8"/>
    <w:rsid w:val="00E73419"/>
    <w:rsid w:val="00EA3513"/>
    <w:rsid w:val="00EB44A6"/>
    <w:rsid w:val="00EB4A1A"/>
    <w:rsid w:val="00EB5361"/>
    <w:rsid w:val="00EB7419"/>
    <w:rsid w:val="00EC33B9"/>
    <w:rsid w:val="00ED32D6"/>
    <w:rsid w:val="00EE0694"/>
    <w:rsid w:val="00EF1DC0"/>
    <w:rsid w:val="00F02CA5"/>
    <w:rsid w:val="00F079C7"/>
    <w:rsid w:val="00F10E73"/>
    <w:rsid w:val="00F31EA0"/>
    <w:rsid w:val="00F52181"/>
    <w:rsid w:val="00F56FFD"/>
    <w:rsid w:val="00F71A92"/>
    <w:rsid w:val="00F77234"/>
    <w:rsid w:val="00F90FE2"/>
    <w:rsid w:val="00F91590"/>
    <w:rsid w:val="00F97171"/>
    <w:rsid w:val="00FA1587"/>
    <w:rsid w:val="00FB61C8"/>
    <w:rsid w:val="00FC2B50"/>
    <w:rsid w:val="00FC634B"/>
    <w:rsid w:val="00FE69C2"/>
    <w:rsid w:val="00FE7FCD"/>
    <w:rsid w:val="00FF2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609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4609A"/>
  </w:style>
  <w:style w:type="paragraph" w:styleId="a4">
    <w:name w:val="No Spacing"/>
    <w:uiPriority w:val="1"/>
    <w:qFormat/>
    <w:rsid w:val="00E4609A"/>
    <w:pPr>
      <w:spacing w:after="0" w:line="240" w:lineRule="auto"/>
    </w:pPr>
  </w:style>
  <w:style w:type="table" w:styleId="a5">
    <w:name w:val="Table Grid"/>
    <w:basedOn w:val="a1"/>
    <w:uiPriority w:val="59"/>
    <w:rsid w:val="00DA5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9706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A5876"/>
    <w:pPr>
      <w:ind w:left="720"/>
      <w:contextualSpacing/>
    </w:pPr>
    <w:rPr>
      <w:rFonts w:eastAsiaTheme="minorEastAsia"/>
    </w:rPr>
  </w:style>
  <w:style w:type="character" w:customStyle="1" w:styleId="dropdown-user-namefirst-letter">
    <w:name w:val="dropdown-user-name__first-letter"/>
    <w:basedOn w:val="a0"/>
    <w:rsid w:val="008639B7"/>
  </w:style>
  <w:style w:type="paragraph" w:customStyle="1" w:styleId="DecimalAligned">
    <w:name w:val="Decimal Aligned"/>
    <w:basedOn w:val="a"/>
    <w:uiPriority w:val="40"/>
    <w:qFormat/>
    <w:rsid w:val="006D586B"/>
    <w:pPr>
      <w:tabs>
        <w:tab w:val="decimal" w:pos="360"/>
      </w:tabs>
    </w:pPr>
    <w:rPr>
      <w:rFonts w:eastAsiaTheme="minorEastAsia"/>
    </w:rPr>
  </w:style>
  <w:style w:type="paragraph" w:styleId="a8">
    <w:name w:val="footnote text"/>
    <w:basedOn w:val="a"/>
    <w:link w:val="a9"/>
    <w:uiPriority w:val="99"/>
    <w:unhideWhenUsed/>
    <w:rsid w:val="006D586B"/>
    <w:rPr>
      <w:rFonts w:eastAsiaTheme="minorEastAsi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D586B"/>
    <w:rPr>
      <w:rFonts w:eastAsiaTheme="minorEastAsia"/>
      <w:sz w:val="20"/>
      <w:szCs w:val="20"/>
    </w:rPr>
  </w:style>
  <w:style w:type="character" w:styleId="aa">
    <w:name w:val="Subtle Emphasis"/>
    <w:basedOn w:val="a0"/>
    <w:uiPriority w:val="19"/>
    <w:qFormat/>
    <w:rsid w:val="006D586B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6D586B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extexposedshow">
    <w:name w:val="text_exposed_show"/>
    <w:basedOn w:val="a0"/>
    <w:rsid w:val="000A76A0"/>
  </w:style>
  <w:style w:type="paragraph" w:styleId="ab">
    <w:name w:val="Balloon Text"/>
    <w:basedOn w:val="a"/>
    <w:link w:val="ac"/>
    <w:uiPriority w:val="99"/>
    <w:semiHidden/>
    <w:unhideWhenUsed/>
    <w:rsid w:val="004F79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F79B5"/>
    <w:rPr>
      <w:rFonts w:ascii="Tahoma" w:hAnsi="Tahoma" w:cs="Tahoma"/>
      <w:sz w:val="16"/>
      <w:szCs w:val="16"/>
    </w:rPr>
  </w:style>
  <w:style w:type="paragraph" w:styleId="ad">
    <w:name w:val="Subtitle"/>
    <w:basedOn w:val="a"/>
    <w:next w:val="a"/>
    <w:link w:val="ae"/>
    <w:rsid w:val="007A6DD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Подзаголовок Знак"/>
    <w:basedOn w:val="a0"/>
    <w:link w:val="ad"/>
    <w:rsid w:val="007A6DD4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link">
    <w:name w:val="link"/>
    <w:basedOn w:val="a0"/>
    <w:rsid w:val="008663B4"/>
  </w:style>
  <w:style w:type="paragraph" w:styleId="af">
    <w:name w:val="header"/>
    <w:basedOn w:val="a"/>
    <w:link w:val="af0"/>
    <w:uiPriority w:val="99"/>
    <w:semiHidden/>
    <w:unhideWhenUsed/>
    <w:rsid w:val="0015486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5486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226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explore/tags/%D1%80%D0%B4%D1%88/" TargetMode="External"/><Relationship Id="rId5" Type="http://schemas.openxmlformats.org/officeDocument/2006/relationships/webSettings" Target="webSettings.xml"/><Relationship Id="rId36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9D220-6360-4D0C-BDAC-BB4EE565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3041</TotalTime>
  <Pages>1</Pages>
  <Words>4236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5555</cp:lastModifiedBy>
  <cp:revision>244</cp:revision>
  <cp:lastPrinted>2021-09-30T04:43:00Z</cp:lastPrinted>
  <dcterms:created xsi:type="dcterms:W3CDTF">2013-11-07T17:46:00Z</dcterms:created>
  <dcterms:modified xsi:type="dcterms:W3CDTF">2021-09-30T04:45:00Z</dcterms:modified>
</cp:coreProperties>
</file>