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8" w:rsidRDefault="002C6578" w:rsidP="00666112">
      <w:pPr>
        <w:rPr>
          <w:b/>
          <w:sz w:val="28"/>
          <w:szCs w:val="28"/>
        </w:rPr>
      </w:pPr>
    </w:p>
    <w:p w:rsidR="00640FB2" w:rsidRDefault="00640FB2" w:rsidP="00640FB2">
      <w:pPr>
        <w:tabs>
          <w:tab w:val="left" w:pos="2130"/>
          <w:tab w:val="center" w:pos="5174"/>
        </w:tabs>
      </w:pPr>
    </w:p>
    <w:p w:rsidR="006423DF" w:rsidRPr="00FD0218" w:rsidRDefault="00640FB2" w:rsidP="006423DF">
      <w:pPr>
        <w:jc w:val="center"/>
        <w:rPr>
          <w:b/>
        </w:rPr>
      </w:pPr>
      <w:r>
        <w:tab/>
      </w:r>
      <w:r w:rsidR="006423DF" w:rsidRPr="00FD0218">
        <w:rPr>
          <w:b/>
        </w:rPr>
        <w:t>Муниципальное казенное общеобразовательное учреждение</w:t>
      </w:r>
    </w:p>
    <w:p w:rsidR="006423DF" w:rsidRPr="00FD0218" w:rsidRDefault="006423DF" w:rsidP="006423DF">
      <w:pPr>
        <w:jc w:val="center"/>
        <w:rPr>
          <w:b/>
        </w:rPr>
      </w:pPr>
      <w:r w:rsidRPr="00FD0218">
        <w:rPr>
          <w:b/>
        </w:rPr>
        <w:t>«Кизлярская гимназия №6 имени А.С.Пушкина»</w:t>
      </w:r>
    </w:p>
    <w:p w:rsidR="006423DF" w:rsidRPr="00FD0218" w:rsidRDefault="006423DF" w:rsidP="006423DF">
      <w:pPr>
        <w:jc w:val="center"/>
        <w:rPr>
          <w:b/>
        </w:rPr>
      </w:pPr>
      <w:r w:rsidRPr="00FD0218">
        <w:rPr>
          <w:b/>
        </w:rPr>
        <w:t>Городского округа «город Кизляр»</w:t>
      </w:r>
    </w:p>
    <w:p w:rsidR="006423DF" w:rsidRPr="00FD0218" w:rsidRDefault="006423DF" w:rsidP="006423DF">
      <w:pPr>
        <w:pBdr>
          <w:bottom w:val="single" w:sz="4" w:space="1" w:color="auto"/>
        </w:pBdr>
        <w:jc w:val="center"/>
        <w:rPr>
          <w:b/>
        </w:rPr>
      </w:pPr>
    </w:p>
    <w:p w:rsidR="006423DF" w:rsidRPr="00FD0218" w:rsidRDefault="006423DF" w:rsidP="006423DF">
      <w:pPr>
        <w:rPr>
          <w:b/>
        </w:rPr>
      </w:pPr>
    </w:p>
    <w:p w:rsidR="006423DF" w:rsidRPr="00FD0218" w:rsidRDefault="006423DF" w:rsidP="006423DF">
      <w:pPr>
        <w:rPr>
          <w:b/>
        </w:rPr>
      </w:pPr>
    </w:p>
    <w:p w:rsidR="006423DF" w:rsidRPr="00FD0218" w:rsidRDefault="006423DF" w:rsidP="006423DF">
      <w:pPr>
        <w:rPr>
          <w:b/>
        </w:rPr>
      </w:pPr>
    </w:p>
    <w:p w:rsidR="006423DF" w:rsidRPr="00FD0218" w:rsidRDefault="006423DF" w:rsidP="006423DF">
      <w:pPr>
        <w:jc w:val="both"/>
        <w:rPr>
          <w:b/>
          <w:i/>
        </w:rPr>
      </w:pPr>
      <w:r w:rsidRPr="00FD0218">
        <w:rPr>
          <w:b/>
          <w:i/>
        </w:rPr>
        <w:t>«УТВЕРЖДАЮ»                            «СОГЛАСОВАНО»</w:t>
      </w:r>
      <w:r>
        <w:rPr>
          <w:b/>
          <w:i/>
        </w:rPr>
        <w:t xml:space="preserve">                   </w:t>
      </w:r>
      <w:r w:rsidRPr="00FD0218">
        <w:rPr>
          <w:b/>
          <w:i/>
        </w:rPr>
        <w:t xml:space="preserve">  «РАССМОТРЕНО»</w:t>
      </w:r>
    </w:p>
    <w:p w:rsidR="006423DF" w:rsidRPr="00FD0218" w:rsidRDefault="006423DF" w:rsidP="006423DF">
      <w:pPr>
        <w:tabs>
          <w:tab w:val="left" w:pos="3650"/>
        </w:tabs>
        <w:rPr>
          <w:b/>
          <w:i/>
        </w:rPr>
      </w:pPr>
      <w:r w:rsidRPr="00FD0218">
        <w:rPr>
          <w:b/>
          <w:i/>
        </w:rPr>
        <w:t>Директор гимназии№6</w:t>
      </w:r>
      <w:r w:rsidRPr="00FD0218">
        <w:rPr>
          <w:b/>
          <w:i/>
        </w:rPr>
        <w:tab/>
        <w:t xml:space="preserve"> зам.дир.по УВР               </w:t>
      </w:r>
      <w:r>
        <w:rPr>
          <w:b/>
          <w:i/>
        </w:rPr>
        <w:t xml:space="preserve">          </w:t>
      </w:r>
      <w:r w:rsidRPr="00FD0218">
        <w:rPr>
          <w:b/>
          <w:i/>
        </w:rPr>
        <w:t xml:space="preserve">  на заседании ШМО </w:t>
      </w:r>
    </w:p>
    <w:p w:rsidR="006423DF" w:rsidRPr="00FD0218" w:rsidRDefault="006423DF" w:rsidP="006423DF">
      <w:pPr>
        <w:rPr>
          <w:b/>
          <w:i/>
        </w:rPr>
      </w:pPr>
      <w:r w:rsidRPr="00FD0218">
        <w:rPr>
          <w:b/>
          <w:i/>
        </w:rPr>
        <w:t xml:space="preserve">Аскеров И.А.__________                   Пташинская С.В. </w:t>
      </w:r>
      <w:r>
        <w:rPr>
          <w:b/>
          <w:i/>
        </w:rPr>
        <w:t xml:space="preserve">                     </w:t>
      </w:r>
      <w:r w:rsidRPr="00FD0218">
        <w:rPr>
          <w:b/>
          <w:i/>
        </w:rPr>
        <w:t>Протокол №______</w:t>
      </w:r>
    </w:p>
    <w:p w:rsidR="006423DF" w:rsidRPr="00FD0218" w:rsidRDefault="006423DF" w:rsidP="006423DF">
      <w:pPr>
        <w:rPr>
          <w:b/>
          <w:i/>
        </w:rPr>
      </w:pPr>
      <w:r w:rsidRPr="00FD0218">
        <w:rPr>
          <w:b/>
          <w:i/>
        </w:rPr>
        <w:t>______________________                   _______________</w:t>
      </w:r>
      <w:r>
        <w:rPr>
          <w:b/>
          <w:i/>
        </w:rPr>
        <w:t xml:space="preserve">                      </w:t>
      </w:r>
      <w:r w:rsidRPr="00FD0218">
        <w:rPr>
          <w:b/>
          <w:i/>
        </w:rPr>
        <w:t xml:space="preserve"> Рук. ШМО Кирсанова Н.В.</w:t>
      </w:r>
    </w:p>
    <w:p w:rsidR="006423DF" w:rsidRDefault="006423DF" w:rsidP="006423DF">
      <w:pPr>
        <w:rPr>
          <w:b/>
          <w:i/>
        </w:rPr>
      </w:pPr>
      <w:r w:rsidRPr="00FD0218">
        <w:rPr>
          <w:b/>
          <w:i/>
        </w:rPr>
        <w:t xml:space="preserve">«____»_________2020г.                      «____»______2020г.                    </w:t>
      </w:r>
      <w:r>
        <w:rPr>
          <w:b/>
          <w:i/>
        </w:rPr>
        <w:t>_______________________</w:t>
      </w:r>
      <w:r w:rsidRPr="00FD0218">
        <w:rPr>
          <w:b/>
          <w:i/>
        </w:rPr>
        <w:t xml:space="preserve"> </w:t>
      </w:r>
    </w:p>
    <w:p w:rsidR="006423DF" w:rsidRDefault="006423DF" w:rsidP="006423DF">
      <w:pPr>
        <w:rPr>
          <w:b/>
          <w:i/>
        </w:rPr>
      </w:pPr>
    </w:p>
    <w:p w:rsidR="006423DF" w:rsidRDefault="006423DF" w:rsidP="006423DF">
      <w:pPr>
        <w:rPr>
          <w:b/>
          <w:i/>
        </w:rPr>
      </w:pPr>
    </w:p>
    <w:p w:rsidR="006423DF" w:rsidRDefault="006423DF" w:rsidP="006423DF">
      <w:pPr>
        <w:rPr>
          <w:b/>
          <w:i/>
        </w:rPr>
      </w:pPr>
    </w:p>
    <w:p w:rsidR="006423DF" w:rsidRDefault="006423DF" w:rsidP="006423DF">
      <w:pPr>
        <w:rPr>
          <w:b/>
          <w:i/>
        </w:rPr>
      </w:pPr>
    </w:p>
    <w:p w:rsidR="006423DF" w:rsidRDefault="006423DF" w:rsidP="006423DF">
      <w:r w:rsidRPr="001617D7">
        <w:t xml:space="preserve">                                                              </w:t>
      </w:r>
    </w:p>
    <w:p w:rsidR="006423DF" w:rsidRDefault="006423DF" w:rsidP="006423DF"/>
    <w:p w:rsidR="006423DF" w:rsidRDefault="006423DF" w:rsidP="006423DF"/>
    <w:p w:rsidR="006423DF" w:rsidRDefault="006423DF" w:rsidP="006423DF"/>
    <w:p w:rsidR="006423DF" w:rsidRDefault="006423DF" w:rsidP="006423DF">
      <w:pPr>
        <w:jc w:val="center"/>
      </w:pPr>
      <w:r>
        <w:t>РАБОЧАЯ ПРОГРАММА</w:t>
      </w:r>
    </w:p>
    <w:p w:rsidR="006423DF" w:rsidRDefault="006423DF" w:rsidP="006423DF">
      <w:pPr>
        <w:jc w:val="center"/>
      </w:pPr>
    </w:p>
    <w:p w:rsidR="006423DF" w:rsidRDefault="006423DF" w:rsidP="006423DF">
      <w:pPr>
        <w:ind w:left="1134"/>
        <w:jc w:val="both"/>
        <w:rPr>
          <w:u w:val="single"/>
        </w:rPr>
      </w:pPr>
      <w:r w:rsidRPr="003C611A">
        <w:rPr>
          <w:u w:val="single"/>
        </w:rPr>
        <w:t xml:space="preserve">Предмет                        </w:t>
      </w:r>
      <w:r>
        <w:rPr>
          <w:u w:val="single"/>
        </w:rPr>
        <w:t xml:space="preserve">                 </w:t>
      </w:r>
      <w:r w:rsidRPr="003C611A">
        <w:rPr>
          <w:u w:val="single"/>
        </w:rPr>
        <w:t>Изобразительное искусство</w:t>
      </w:r>
      <w:r>
        <w:rPr>
          <w:u w:val="single"/>
        </w:rPr>
        <w:t>_____________</w:t>
      </w:r>
    </w:p>
    <w:p w:rsidR="006423DF" w:rsidRDefault="006423DF" w:rsidP="006423DF">
      <w:pPr>
        <w:tabs>
          <w:tab w:val="left" w:pos="9356"/>
        </w:tabs>
        <w:ind w:left="1134" w:right="707"/>
        <w:jc w:val="both"/>
        <w:rPr>
          <w:u w:val="single"/>
        </w:rPr>
      </w:pPr>
      <w:r>
        <w:rPr>
          <w:u w:val="single"/>
        </w:rPr>
        <w:t>Класс_______________________5____________________________________</w:t>
      </w:r>
    </w:p>
    <w:p w:rsidR="006423DF" w:rsidRDefault="006423DF" w:rsidP="006423DF">
      <w:pPr>
        <w:ind w:left="1134"/>
        <w:jc w:val="both"/>
        <w:rPr>
          <w:u w:val="single"/>
        </w:rPr>
      </w:pPr>
      <w:r>
        <w:rPr>
          <w:u w:val="single"/>
        </w:rPr>
        <w:t>Образовательная область___________Искусство_________________________</w:t>
      </w:r>
    </w:p>
    <w:p w:rsidR="006423DF" w:rsidRDefault="006423DF" w:rsidP="006423DF">
      <w:pPr>
        <w:ind w:left="1134"/>
        <w:jc w:val="both"/>
        <w:rPr>
          <w:u w:val="single"/>
        </w:rPr>
      </w:pPr>
      <w:r>
        <w:rPr>
          <w:u w:val="single"/>
        </w:rPr>
        <w:t>Учебный год____________________2020-2021___________________________</w:t>
      </w:r>
    </w:p>
    <w:p w:rsidR="006423DF" w:rsidRDefault="006423DF" w:rsidP="006423DF">
      <w:pPr>
        <w:ind w:left="1134"/>
        <w:jc w:val="both"/>
        <w:rPr>
          <w:u w:val="single"/>
        </w:rPr>
      </w:pPr>
      <w:r>
        <w:rPr>
          <w:u w:val="single"/>
        </w:rPr>
        <w:t>Срок реализации программы____________1 год__________________________</w:t>
      </w:r>
    </w:p>
    <w:p w:rsidR="006423DF" w:rsidRDefault="006423DF" w:rsidP="006423DF">
      <w:pPr>
        <w:ind w:firstLine="1134"/>
        <w:jc w:val="both"/>
        <w:rPr>
          <w:u w:val="single"/>
        </w:rPr>
      </w:pPr>
      <w:r>
        <w:rPr>
          <w:u w:val="single"/>
        </w:rPr>
        <w:t>Учитель                                         _</w:t>
      </w:r>
      <w:r w:rsidRPr="005C2688">
        <w:rPr>
          <w:u w:val="single"/>
        </w:rPr>
        <w:t xml:space="preserve"> </w:t>
      </w:r>
      <w:r>
        <w:rPr>
          <w:u w:val="single"/>
        </w:rPr>
        <w:t>Кирсанова Наталья Викторовна_________</w:t>
      </w:r>
    </w:p>
    <w:p w:rsidR="006423DF" w:rsidRDefault="006423DF" w:rsidP="006423DF">
      <w:pPr>
        <w:ind w:firstLine="1134"/>
        <w:jc w:val="both"/>
        <w:rPr>
          <w:u w:val="single"/>
        </w:rPr>
      </w:pPr>
    </w:p>
    <w:p w:rsidR="006423DF" w:rsidRDefault="006423DF" w:rsidP="006423DF">
      <w:pPr>
        <w:jc w:val="both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ind w:firstLine="1134"/>
        <w:rPr>
          <w:u w:val="single"/>
        </w:rPr>
      </w:pPr>
    </w:p>
    <w:p w:rsidR="006423DF" w:rsidRDefault="006423DF" w:rsidP="006423DF">
      <w:pPr>
        <w:jc w:val="center"/>
      </w:pPr>
      <w:r>
        <w:t>г.Кизляр</w:t>
      </w:r>
    </w:p>
    <w:p w:rsidR="006423DF" w:rsidRPr="003C611A" w:rsidRDefault="006423DF" w:rsidP="006423DF">
      <w:pPr>
        <w:jc w:val="center"/>
      </w:pPr>
      <w:r>
        <w:t>2020 г.</w:t>
      </w:r>
    </w:p>
    <w:p w:rsidR="006423DF" w:rsidRDefault="006423DF" w:rsidP="006423DF">
      <w:pPr>
        <w:tabs>
          <w:tab w:val="left" w:pos="2130"/>
          <w:tab w:val="center" w:pos="5174"/>
        </w:tabs>
        <w:rPr>
          <w:b/>
          <w:sz w:val="28"/>
          <w:szCs w:val="28"/>
        </w:rPr>
      </w:pPr>
    </w:p>
    <w:p w:rsidR="00B42E9A" w:rsidRDefault="00E1462E" w:rsidP="00A0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C6578" w:rsidRPr="00A04943" w:rsidRDefault="002C6578" w:rsidP="00A04943">
      <w:pPr>
        <w:jc w:val="center"/>
        <w:rPr>
          <w:b/>
          <w:sz w:val="28"/>
          <w:szCs w:val="28"/>
        </w:rPr>
      </w:pPr>
    </w:p>
    <w:p w:rsidR="003F1BC5" w:rsidRPr="00DB3DBF" w:rsidRDefault="003F1BC5" w:rsidP="003F1BC5">
      <w:pPr>
        <w:pStyle w:val="a4"/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DB3DBF">
        <w:rPr>
          <w:rFonts w:ascii="Times New Roman" w:hAnsi="Times New Roman"/>
          <w:sz w:val="20"/>
          <w:szCs w:val="20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3F1BC5" w:rsidRPr="00DB3DBF" w:rsidRDefault="003F1BC5" w:rsidP="003F1BC5">
      <w:pPr>
        <w:pStyle w:val="a4"/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DB3DBF">
        <w:rPr>
          <w:rStyle w:val="1"/>
          <w:rFonts w:ascii="Times New Roman" w:hAnsi="Times New Roman"/>
          <w:sz w:val="20"/>
          <w:szCs w:val="20"/>
        </w:rPr>
        <w:t xml:space="preserve">      Личностные результаты</w:t>
      </w:r>
      <w:r w:rsidRPr="00DB3DBF">
        <w:rPr>
          <w:rFonts w:ascii="Times New Roman" w:hAnsi="Times New Roman"/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F1BC5" w:rsidRPr="00DB3DBF" w:rsidRDefault="003F1BC5" w:rsidP="003F1BC5">
      <w:pPr>
        <w:pStyle w:val="a4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DB3DBF">
        <w:rPr>
          <w:rFonts w:ascii="Times New Roman" w:hAnsi="Times New Roman"/>
          <w:sz w:val="20"/>
          <w:szCs w:val="20"/>
        </w:rPr>
        <w:softHyphen/>
        <w:t>ние своей этнической принадлежности, знание культуры своего на</w:t>
      </w:r>
      <w:r w:rsidRPr="00DB3DBF">
        <w:rPr>
          <w:rFonts w:ascii="Times New Roman" w:hAnsi="Times New Roman"/>
          <w:sz w:val="20"/>
          <w:szCs w:val="20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F1BC5" w:rsidRPr="00DB3DBF" w:rsidRDefault="003F1BC5" w:rsidP="003F1BC5">
      <w:pPr>
        <w:pStyle w:val="a4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формирование целостного мировоззрения, учитывающего культур</w:t>
      </w:r>
      <w:r w:rsidRPr="00DB3DBF">
        <w:rPr>
          <w:rFonts w:ascii="Times New Roman" w:hAnsi="Times New Roman"/>
          <w:sz w:val="20"/>
          <w:szCs w:val="20"/>
        </w:rPr>
        <w:softHyphen/>
        <w:t>ное, языковое, духовное многообразие современного мира;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формирование осознанного, уважительного и доброжелательного от</w:t>
      </w:r>
      <w:r w:rsidRPr="00DB3DBF">
        <w:rPr>
          <w:rFonts w:ascii="Times New Roman" w:hAnsi="Times New Roman"/>
          <w:sz w:val="20"/>
          <w:szCs w:val="20"/>
        </w:rPr>
        <w:softHyphen/>
        <w:t>ношения к другому человеку, его мнению, мировоззрению, культу</w:t>
      </w:r>
      <w:r w:rsidRPr="00DB3DBF">
        <w:rPr>
          <w:rFonts w:ascii="Times New Roman" w:hAnsi="Times New Roman"/>
          <w:sz w:val="20"/>
          <w:szCs w:val="20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развитие морального сознания и компетентности в решении мо</w:t>
      </w:r>
      <w:r w:rsidRPr="00DB3DBF">
        <w:rPr>
          <w:rFonts w:ascii="Times New Roman" w:hAnsi="Times New Roman"/>
          <w:sz w:val="20"/>
          <w:szCs w:val="20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B3DBF">
        <w:rPr>
          <w:rFonts w:ascii="Times New Roman" w:hAnsi="Times New Roman"/>
          <w:sz w:val="20"/>
          <w:szCs w:val="20"/>
        </w:rPr>
        <w:softHyphen/>
        <w:t>ветственного отношения к собственным поступкам;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формирование коммуникативной компетентности в общении и со</w:t>
      </w:r>
      <w:r w:rsidRPr="00DB3DBF">
        <w:rPr>
          <w:rFonts w:ascii="Times New Roman" w:hAnsi="Times New Roman"/>
          <w:sz w:val="20"/>
          <w:szCs w:val="20"/>
        </w:rPr>
        <w:softHyphen/>
        <w:t>трудничестве со сверстниками, взрослыми в процессе образователь</w:t>
      </w:r>
      <w:r w:rsidRPr="00DB3DBF">
        <w:rPr>
          <w:rFonts w:ascii="Times New Roman" w:hAnsi="Times New Roman"/>
          <w:sz w:val="20"/>
          <w:szCs w:val="20"/>
        </w:rPr>
        <w:softHyphen/>
        <w:t>ной, творческой деятельности;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1BC5" w:rsidRPr="00DB3DBF" w:rsidRDefault="003F1BC5" w:rsidP="003F1BC5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B3DBF">
        <w:rPr>
          <w:rFonts w:ascii="Times New Roman" w:hAnsi="Times New Roman"/>
          <w:sz w:val="20"/>
          <w:szCs w:val="20"/>
        </w:rPr>
        <w:softHyphen/>
        <w:t>ческого характера.</w:t>
      </w:r>
    </w:p>
    <w:p w:rsidR="003F1BC5" w:rsidRPr="00DB3DBF" w:rsidRDefault="003F1BC5" w:rsidP="003F1BC5">
      <w:pPr>
        <w:pStyle w:val="a4"/>
        <w:tabs>
          <w:tab w:val="left" w:pos="284"/>
          <w:tab w:val="left" w:pos="426"/>
        </w:tabs>
        <w:rPr>
          <w:rFonts w:ascii="Times New Roman" w:hAnsi="Times New Roman"/>
          <w:sz w:val="20"/>
          <w:szCs w:val="20"/>
        </w:rPr>
      </w:pPr>
      <w:r w:rsidRPr="00DB3DBF">
        <w:rPr>
          <w:rStyle w:val="ae"/>
          <w:sz w:val="20"/>
          <w:szCs w:val="20"/>
        </w:rPr>
        <w:t>Метапредметные результаты</w:t>
      </w:r>
      <w:r w:rsidRPr="00DB3DBF">
        <w:rPr>
          <w:rFonts w:ascii="Times New Roman" w:hAnsi="Times New Roman"/>
          <w:sz w:val="20"/>
          <w:szCs w:val="20"/>
        </w:rPr>
        <w:t xml:space="preserve"> характеризуют уровень сформиро</w:t>
      </w:r>
      <w:r w:rsidRPr="00DB3DBF">
        <w:rPr>
          <w:rFonts w:ascii="Times New Roman" w:hAnsi="Times New Roman"/>
          <w:sz w:val="20"/>
          <w:szCs w:val="20"/>
        </w:rPr>
        <w:softHyphen/>
        <w:t>ванности  универсальных способностей учащихся, проявляющихся в познавательной и практической творческой деятельности: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DB3DBF">
        <w:rPr>
          <w:rFonts w:ascii="Times New Roman" w:hAnsi="Times New Roman"/>
          <w:sz w:val="20"/>
          <w:szCs w:val="20"/>
        </w:rPr>
        <w:softHyphen/>
        <w:t>ятельности, развивать мотивы и интересы своей познавательной де</w:t>
      </w:r>
      <w:r w:rsidRPr="00DB3DBF">
        <w:rPr>
          <w:rFonts w:ascii="Times New Roman" w:hAnsi="Times New Roman"/>
          <w:sz w:val="20"/>
          <w:szCs w:val="20"/>
        </w:rPr>
        <w:softHyphen/>
        <w:t>ятельности;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DB3DBF">
        <w:rPr>
          <w:rFonts w:ascii="Times New Roman" w:hAnsi="Times New Roman"/>
          <w:sz w:val="20"/>
          <w:szCs w:val="20"/>
        </w:rPr>
        <w:softHyphen/>
        <w:t>ствии с изменяющейся ситуацией;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умение оценивать правильность выполнения учебной задачи, собственные возможности ее решения;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1BC5" w:rsidRPr="00DB3DBF" w:rsidRDefault="003F1BC5" w:rsidP="003F1BC5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умение организовывать учебное сотрудничество и совместную дея</w:t>
      </w:r>
      <w:r w:rsidRPr="00DB3DBF">
        <w:rPr>
          <w:rFonts w:ascii="Times New Roman" w:hAnsi="Times New Roman"/>
          <w:sz w:val="20"/>
          <w:szCs w:val="20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DB3DBF">
        <w:rPr>
          <w:rFonts w:ascii="Times New Roman" w:hAnsi="Times New Roman"/>
          <w:sz w:val="20"/>
          <w:szCs w:val="20"/>
        </w:rPr>
        <w:softHyphen/>
        <w:t>ве согласования позиций и учета интересов; формулировать, аргу</w:t>
      </w:r>
      <w:r w:rsidRPr="00DB3DBF">
        <w:rPr>
          <w:rFonts w:ascii="Times New Roman" w:hAnsi="Times New Roman"/>
          <w:sz w:val="20"/>
          <w:szCs w:val="20"/>
        </w:rPr>
        <w:softHyphen/>
        <w:t>ментировать и отстаивать свое мнение.</w:t>
      </w:r>
    </w:p>
    <w:p w:rsidR="003F1BC5" w:rsidRPr="00DB3DBF" w:rsidRDefault="003F1BC5" w:rsidP="003F1BC5">
      <w:pPr>
        <w:pStyle w:val="a4"/>
        <w:rPr>
          <w:rFonts w:ascii="Times New Roman" w:hAnsi="Times New Roman"/>
          <w:sz w:val="20"/>
          <w:szCs w:val="20"/>
        </w:rPr>
      </w:pPr>
      <w:r w:rsidRPr="00DB3DBF">
        <w:rPr>
          <w:rStyle w:val="ae"/>
          <w:sz w:val="20"/>
          <w:szCs w:val="20"/>
        </w:rPr>
        <w:t xml:space="preserve">        Предметные результаты</w:t>
      </w:r>
      <w:r w:rsidRPr="00DB3DBF">
        <w:rPr>
          <w:rFonts w:ascii="Times New Roman" w:hAnsi="Times New Roman"/>
          <w:sz w:val="20"/>
          <w:szCs w:val="20"/>
        </w:rPr>
        <w:t xml:space="preserve"> характеризуют опыт учащихся в художе</w:t>
      </w:r>
      <w:r w:rsidRPr="00DB3DBF">
        <w:rPr>
          <w:rFonts w:ascii="Times New Roman" w:hAnsi="Times New Roman"/>
          <w:sz w:val="20"/>
          <w:szCs w:val="20"/>
        </w:rPr>
        <w:softHyphen/>
        <w:t>ственно-творческой деятельности, который приобретается и закрепля</w:t>
      </w:r>
      <w:r w:rsidRPr="00DB3DBF">
        <w:rPr>
          <w:rFonts w:ascii="Times New Roman" w:hAnsi="Times New Roman"/>
          <w:sz w:val="20"/>
          <w:szCs w:val="20"/>
        </w:rPr>
        <w:softHyphen/>
        <w:t>ется в процессе освоения учебного предмета:</w:t>
      </w:r>
    </w:p>
    <w:p w:rsidR="003F1BC5" w:rsidRPr="00DB3DBF" w:rsidRDefault="003F1BC5" w:rsidP="003F1BC5">
      <w:pPr>
        <w:pStyle w:val="a4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DB3DBF">
        <w:rPr>
          <w:rStyle w:val="Sylfaen"/>
          <w:rFonts w:ascii="Times New Roman" w:hAnsi="Times New Roman"/>
          <w:i w:val="0"/>
          <w:sz w:val="20"/>
          <w:szCs w:val="20"/>
        </w:rPr>
        <w:t>жизни и сред</w:t>
      </w:r>
      <w:r w:rsidRPr="00DB3DBF">
        <w:rPr>
          <w:rFonts w:ascii="Times New Roman" w:hAnsi="Times New Roman"/>
          <w:sz w:val="20"/>
          <w:szCs w:val="20"/>
        </w:rPr>
        <w:t xml:space="preserve">ства организации общения; развитие эстетического, </w:t>
      </w:r>
      <w:r w:rsidRPr="00DB3DBF">
        <w:rPr>
          <w:rStyle w:val="Sylfaen"/>
          <w:rFonts w:ascii="Times New Roman" w:hAnsi="Times New Roman"/>
          <w:i w:val="0"/>
          <w:sz w:val="20"/>
          <w:szCs w:val="20"/>
        </w:rPr>
        <w:t>эмоционально</w:t>
      </w:r>
      <w:r w:rsidRPr="00DB3DBF">
        <w:rPr>
          <w:rStyle w:val="1pt"/>
          <w:rFonts w:ascii="Times New Roman" w:hAnsi="Times New Roman"/>
          <w:sz w:val="20"/>
          <w:szCs w:val="20"/>
        </w:rPr>
        <w:t>-</w:t>
      </w:r>
      <w:r w:rsidRPr="00DB3DBF">
        <w:rPr>
          <w:rFonts w:ascii="Times New Roman" w:hAnsi="Times New Roman"/>
          <w:sz w:val="20"/>
          <w:szCs w:val="20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="003F1BF1">
        <w:rPr>
          <w:rFonts w:ascii="Times New Roman" w:hAnsi="Times New Roman"/>
          <w:sz w:val="20"/>
          <w:szCs w:val="20"/>
        </w:rPr>
        <w:t xml:space="preserve"> </w:t>
      </w:r>
      <w:r w:rsidRPr="00DB3DBF">
        <w:rPr>
          <w:rFonts w:ascii="Times New Roman" w:hAnsi="Times New Roman"/>
          <w:sz w:val="20"/>
          <w:szCs w:val="20"/>
        </w:rPr>
        <w:t>мышления, художественного вкуса и творческого воображения;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Style w:val="Sylfaen1"/>
          <w:rFonts w:ascii="Times New Roman" w:hAnsi="Times New Roman"/>
          <w:i w:val="0"/>
          <w:sz w:val="20"/>
          <w:szCs w:val="20"/>
        </w:rPr>
        <w:t>развитие</w:t>
      </w:r>
      <w:r w:rsidRPr="00DB3DBF">
        <w:rPr>
          <w:rFonts w:ascii="Times New Roman" w:hAnsi="Times New Roman"/>
          <w:sz w:val="20"/>
          <w:szCs w:val="20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lastRenderedPageBreak/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DB3DBF">
        <w:rPr>
          <w:rFonts w:ascii="Times New Roman" w:hAnsi="Times New Roman"/>
          <w:sz w:val="20"/>
          <w:szCs w:val="20"/>
        </w:rPr>
        <w:softHyphen/>
        <w:t>тельности, в том числе базирующихся на ИКТ (цифровая фотогра</w:t>
      </w:r>
      <w:r w:rsidRPr="00DB3DBF">
        <w:rPr>
          <w:rFonts w:ascii="Times New Roman" w:hAnsi="Times New Roman"/>
          <w:sz w:val="20"/>
          <w:szCs w:val="20"/>
        </w:rPr>
        <w:softHyphen/>
        <w:t>фия, видеозапись, компьютерная графика, мультипликация и анимация);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развитие потребности в общении с произведениями изобразитель</w:t>
      </w:r>
      <w:r w:rsidRPr="00DB3DBF">
        <w:rPr>
          <w:rFonts w:ascii="Times New Roman" w:hAnsi="Times New Roman"/>
          <w:sz w:val="20"/>
          <w:szCs w:val="20"/>
        </w:rPr>
        <w:softHyphen/>
        <w:t>ного искусства, освоение практических умений и навыков вос</w:t>
      </w:r>
      <w:r w:rsidRPr="00DB3DBF">
        <w:rPr>
          <w:rFonts w:ascii="Times New Roman" w:hAnsi="Times New Roman"/>
          <w:sz w:val="20"/>
          <w:szCs w:val="20"/>
        </w:rPr>
        <w:softHyphen/>
        <w:t>приятия, интерпретации и оценки произведений искусства; фор</w:t>
      </w:r>
      <w:r w:rsidRPr="00DB3DBF">
        <w:rPr>
          <w:rFonts w:ascii="Times New Roman" w:hAnsi="Times New Roman"/>
          <w:sz w:val="20"/>
          <w:szCs w:val="20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осознание значения искусства и творчества в личной и культурной самоидентификации личности;</w:t>
      </w:r>
    </w:p>
    <w:p w:rsidR="003F1BC5" w:rsidRPr="00DB3DBF" w:rsidRDefault="003F1BC5" w:rsidP="003F1BC5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DB3DBF">
        <w:rPr>
          <w:rFonts w:ascii="Times New Roman" w:hAnsi="Times New Roman"/>
          <w:sz w:val="20"/>
          <w:szCs w:val="2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F1BC5" w:rsidRPr="00DB3DBF" w:rsidRDefault="003F1BC5" w:rsidP="003F1BC5">
      <w:pPr>
        <w:pStyle w:val="a4"/>
        <w:rPr>
          <w:rFonts w:ascii="Times New Roman" w:hAnsi="Times New Roman"/>
          <w:b/>
          <w:sz w:val="20"/>
          <w:szCs w:val="20"/>
        </w:rPr>
      </w:pPr>
    </w:p>
    <w:p w:rsidR="00B42E9A" w:rsidRPr="003F1BC5" w:rsidRDefault="003F1BC5" w:rsidP="003F1B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3F1BC5" w:rsidRPr="00DB3DBF" w:rsidRDefault="003F1BC5" w:rsidP="00DB3DB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Цветовой круг (1 час – практ. работа)</w:t>
      </w:r>
    </w:p>
    <w:p w:rsidR="003F1BC5" w:rsidRPr="00DB3DBF" w:rsidRDefault="003F1BC5" w:rsidP="00DB3DBF">
      <w:pPr>
        <w:ind w:left="1069"/>
        <w:jc w:val="both"/>
        <w:rPr>
          <w:b/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развитие графических умений и навыков, расширение знаний о разнообразных возможностях художественных материалов; изучение основ цветоведения, определение уровня подготовки детей.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раскрасить акварельными красками цветовой круг, начиная с основного, красного цвета  направо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Материалы:</w:t>
      </w:r>
      <w:r w:rsidRPr="00DB3DBF">
        <w:rPr>
          <w:sz w:val="20"/>
          <w:szCs w:val="20"/>
        </w:rPr>
        <w:t xml:space="preserve"> краски, кисточки, баночки с водой. 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sz w:val="20"/>
          <w:szCs w:val="20"/>
        </w:rPr>
        <w:t xml:space="preserve">  методические таблицы: «Цветовой круг», «Полный цветовой круг», «Теплые и холодные цвета», «Контраст</w:t>
      </w:r>
      <w:r w:rsidR="00A86E34">
        <w:rPr>
          <w:sz w:val="20"/>
          <w:szCs w:val="20"/>
        </w:rPr>
        <w:t xml:space="preserve">ные цвета», «Сближение цвета». </w:t>
      </w:r>
      <w:r w:rsidRPr="00DB3DBF">
        <w:rPr>
          <w:sz w:val="20"/>
          <w:szCs w:val="20"/>
        </w:rPr>
        <w:t>Подборки оттенков разных сочетаний.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Литературный ряд:</w:t>
      </w:r>
      <w:r w:rsidRPr="00DB3DBF">
        <w:rPr>
          <w:sz w:val="20"/>
          <w:szCs w:val="20"/>
        </w:rPr>
        <w:t xml:space="preserve"> стихи о цветах (живописных), о радуге. 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2. Экскурсия в осенний парк. (1 час – урок-наблюдение)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наблюдение, анализ, словесное описание зримого мира, беседа о перспективе.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</w:t>
      </w:r>
      <w:r w:rsidRPr="00DB3DBF">
        <w:rPr>
          <w:sz w:val="20"/>
          <w:szCs w:val="20"/>
        </w:rPr>
        <w:t>: Подобрать репродукции картин об осени, фотографии, рисунки осенних деревьев, книги и альбомы.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 xml:space="preserve">Литературный ряд: </w:t>
      </w:r>
      <w:r w:rsidRPr="00DB3DBF">
        <w:rPr>
          <w:sz w:val="20"/>
          <w:szCs w:val="20"/>
        </w:rPr>
        <w:t>стихи об осенней природе, осени.</w:t>
      </w:r>
    </w:p>
    <w:p w:rsidR="003F1BC5" w:rsidRPr="00DB3DBF" w:rsidRDefault="003F1BC5" w:rsidP="00DB3DBF">
      <w:pPr>
        <w:ind w:firstLine="709"/>
        <w:jc w:val="both"/>
        <w:rPr>
          <w:b/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3-4. «</w:t>
      </w:r>
      <w:r w:rsidRPr="00DB3DBF">
        <w:rPr>
          <w:b/>
          <w:sz w:val="20"/>
          <w:szCs w:val="20"/>
        </w:rPr>
        <w:t>Декоративный</w:t>
      </w:r>
      <w:r w:rsidRPr="00DB3DBF">
        <w:rPr>
          <w:b/>
          <w:sz w:val="20"/>
          <w:szCs w:val="20"/>
        </w:rPr>
        <w:tab/>
        <w:t>цветок».</w:t>
      </w:r>
      <w:r w:rsidRPr="00DB3DBF">
        <w:rPr>
          <w:b/>
          <w:i/>
          <w:sz w:val="20"/>
          <w:szCs w:val="20"/>
        </w:rPr>
        <w:t xml:space="preserve"> (2 часа – практ. работа)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учить любоваться красотой, яркостью красок различных садовых цветов; формирование у учеников умения сравнивать свой рисунок с натурой, графических навыков; развитие художественного вкуса, наблюдательности, развитие бережного отношения к природе; эмоциональная разрядка, развитие творческих способностей; межпредметная связь (чтение, биология)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i/>
          <w:sz w:val="20"/>
          <w:szCs w:val="20"/>
        </w:rPr>
        <w:t xml:space="preserve"> Выполнит стилизованный рисунок цветка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Материалы:</w:t>
      </w:r>
      <w:r w:rsidRPr="00DB3DBF">
        <w:rPr>
          <w:i/>
          <w:sz w:val="20"/>
          <w:szCs w:val="20"/>
        </w:rPr>
        <w:t xml:space="preserve"> альбом, краски, букеты цветов, открытки.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i/>
          <w:sz w:val="20"/>
          <w:szCs w:val="20"/>
        </w:rPr>
        <w:t xml:space="preserve"> японская, китайская графика (растения), Т.Яблонская «На окне весна»; К.Петров-Водкин «Натюрморт с черемухой»; А.Герасимов «После дождя» Мокрая терраса», «Натюрморт полевые цветы», «Роза», «Полевой букет»,авторские работы художников, детские рисунки.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5. Живописные упражнения, монотипия «веселые кляксы».. (1 час – тренировочные упражнения.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  <w:u w:val="single"/>
        </w:rPr>
      </w:pPr>
      <w:r w:rsidRPr="00DB3DBF">
        <w:rPr>
          <w:b/>
          <w:i/>
          <w:sz w:val="20"/>
          <w:szCs w:val="20"/>
        </w:rPr>
        <w:t>Цели и задачи: совершенствование графических навыков, развитие воображение, творческой фантазии детей, глазомера, трудолюбия, аккуратности, усидчивости, взаимопомощи, товарищества, развитие ассоциативного мышлния, аналитических способностей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Материалы:</w:t>
      </w:r>
      <w:r w:rsidRPr="00DB3DBF">
        <w:rPr>
          <w:sz w:val="20"/>
          <w:szCs w:val="20"/>
        </w:rPr>
        <w:t xml:space="preserve"> акварель, гуашь, палитра, бумага, кисти, плитка из оргстекла, керамика, газеты (подстелить), для учителя методические таблицы «Цветовой круг», «Теплые и холодные цвета».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6. Золотая осень. Рисунок осеннего дерева с натуры, по памяти.  (1 час – практ. 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изучение строения дерева, кустарников, передача в изображении этих знаний и наблюдений, элементов воздушной и линейной перспективы, создание определенного колорита, настроения цветом, освоение техники живописи «мазком», обобщений впечатлений учащихся от экскурсии в парк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Нарисовать  рисунок осеннего дерева..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 альбом, карандаш, краски (акварель или гуашь), кисти, бумага, палитра, баночки с водой, листья деревьев..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sz w:val="20"/>
          <w:szCs w:val="20"/>
        </w:rPr>
        <w:t>И.Шишкин «Лесные дали», «Осень», В.Поленов «Московский дворик», «Осень в Абрамцеве», И.Левитан «Золотая осень», «Березовая роща», А.Куинджи «Березовая роща»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Литературный ряд</w:t>
      </w:r>
      <w:r w:rsidRPr="00DB3DBF">
        <w:rPr>
          <w:sz w:val="20"/>
          <w:szCs w:val="20"/>
        </w:rPr>
        <w:t>: Г.Скребицкий «Художник-осень», загадки и стихи о деревьях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Музыкальный ряд:</w:t>
      </w:r>
      <w:r w:rsidRPr="00DB3DBF">
        <w:rPr>
          <w:sz w:val="20"/>
          <w:szCs w:val="20"/>
        </w:rPr>
        <w:t>П.Чайковский «Времена года», А.Вивальди «Времена года».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7. Рисование фруктов и овощей. (1 час – практ. работа).</w:t>
      </w:r>
    </w:p>
    <w:p w:rsidR="003F1BC5" w:rsidRPr="00DB3DBF" w:rsidRDefault="003F1BC5" w:rsidP="00DB3DBF">
      <w:pPr>
        <w:ind w:firstLine="709"/>
        <w:jc w:val="both"/>
        <w:rPr>
          <w:b/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 получение смешанных цветов на палитре, развитие творческих способностей, развитие стимулов к учебе, самоконтроля,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выполнить натюрморт под руководством учителя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sz w:val="20"/>
          <w:szCs w:val="20"/>
        </w:rPr>
        <w:t>: простой карандаш, ластик, краски, кисти, баночки с водой, бумага, палитра.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фотографии, открытки с фруктами и овощами, репродукции: Стожаров «Чай с калачами», «Квас», Хруцкий «Натюрморт с братиной», «Цветы и плоды», И.Машков «Фрукты на блюдце».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8. Хохлома. «Золотые узоры». Декоративная роспись кухонной разделочной доски ( 1 час – практ.работа)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i/>
          <w:sz w:val="20"/>
          <w:szCs w:val="20"/>
        </w:rPr>
        <w:t xml:space="preserve">Цели и задачи: провести викторину-путешествие по местам народных промыслов с опорой на выставку, сходство и отличие, выполнение элементов росписи, упражнения в стилизации, формирование понятий об орнаменте и  его элементах, развитие образного представления, фантазии, навыки деления на равные части, </w:t>
      </w:r>
      <w:r w:rsidRPr="00DB3DBF">
        <w:rPr>
          <w:b/>
          <w:i/>
          <w:sz w:val="20"/>
          <w:szCs w:val="20"/>
        </w:rPr>
        <w:lastRenderedPageBreak/>
        <w:t>эмоциональная разрядка, воспитание коллективистических качеств, взаимной вежливости, дисциплины, аккуратности.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выполнить доску под «хохлому», взяв характерные цветовые сочетания, приемы росписи.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акварельные краски, кисти, баночки с водой, бумага, палитра.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sz w:val="20"/>
          <w:szCs w:val="20"/>
        </w:rPr>
        <w:t xml:space="preserve"> изделия Хохломы, Жостово, Палеха и др.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9. Рисуем отгадки к народным загадкам. (1 час – практ. работа).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знакомство с устным народным творчеством, грамотное владение композицией, линией, цветом, развитие ассоциативного мышления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проиллюстрировать загадки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гуашь, карандаш простой, ластик, бумага, баночки с водой, палитра.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Литературный ряд</w:t>
      </w:r>
      <w:r w:rsidRPr="00DB3DBF">
        <w:rPr>
          <w:sz w:val="20"/>
          <w:szCs w:val="20"/>
        </w:rPr>
        <w:t>:  загадки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10-11. Узор в полосе. Эскиз декоративной росписи сосуда. (2 часа – практ. работа).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воспитывать интерес к произведениям изобразительного искусства, к собственному творчеству, самовыражению средствами изобразительного искусства; воспитывать у учащихся самостоятельность в учебной работе, развивать познавательные потребности, интересы и способности; знакомство с контрастными цветами, выразительными их сочетаниями; знакомство с художественными промыслами: Гжель, Жостово, Городец, ковроткачеством, Скопин, Опошня; формирование понятий об элементах орнамента, его видах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10 урок: сделать три декоративные полосы (фризов) из трех пар контрастных цветов.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sz w:val="20"/>
          <w:szCs w:val="20"/>
        </w:rPr>
        <w:t>11 урок: выполнить эскиз декоративной росписи «волшебного» фигурного сосуда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простой карандаш, ластик, краски (гуашь, акварель), кисти, баночки с водой.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sz w:val="20"/>
          <w:szCs w:val="20"/>
        </w:rPr>
        <w:t xml:space="preserve"> фотографии изделий художественных промыслов, сами изделия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 xml:space="preserve">12. «Рыжий кот». Рисование с натуры домашних животных. (1 час – практ. работа) 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знакомство с анималистическом жанром в искусстве, художники-анималисты; совершенствование своего умения рисовать животных, углубление знаний о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 животных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выполнить рисунок животного под руководством учителя, используя графические художественные материалы.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</w:t>
      </w:r>
      <w:r w:rsidRPr="00DB3DBF">
        <w:rPr>
          <w:sz w:val="20"/>
          <w:szCs w:val="20"/>
        </w:rPr>
        <w:t>: простой карандаш, ластик, сувениры, бумага.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рисунки методического фонда учащихся, ДШИ, работы Ватагина, Е.Чарушина, В.Серова, Леонардо да Винчи, П.Клодтта, К.Петрова-Водкина «Купание красного коня», репродукции конных памятников.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Литературный ряд</w:t>
      </w:r>
      <w:r w:rsidRPr="00DB3DBF">
        <w:rPr>
          <w:sz w:val="20"/>
          <w:szCs w:val="20"/>
        </w:rPr>
        <w:t>: загадки , стихи, отрывки из литературных произведений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13. Мультипликационные герои ( 1 час – практ.</w:t>
      </w:r>
      <w:r w:rsidR="00F04311">
        <w:rPr>
          <w:b/>
          <w:sz w:val="20"/>
          <w:szCs w:val="20"/>
        </w:rPr>
        <w:t xml:space="preserve"> </w:t>
      </w:r>
      <w:r w:rsidRPr="00DB3DBF">
        <w:rPr>
          <w:b/>
          <w:sz w:val="20"/>
          <w:szCs w:val="20"/>
        </w:rPr>
        <w:t>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разговор о мультипликации, о художниках мультипликаторах, о художественных достоинствах мультфильмов; развитие графических умений и навыков; развитие образного представления, фантазии, эмоциональная разрядка; воспитание коллективистких качеств, взаимной вежливости, дисциплины, аккуратности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</w:t>
      </w:r>
      <w:r w:rsidRPr="00DB3DBF">
        <w:rPr>
          <w:sz w:val="20"/>
          <w:szCs w:val="20"/>
        </w:rPr>
        <w:t xml:space="preserve">: выбрать любимого мультгероя, нарисовать его.  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</w:t>
      </w:r>
      <w:r w:rsidRPr="00DB3DBF">
        <w:rPr>
          <w:sz w:val="20"/>
          <w:szCs w:val="20"/>
        </w:rPr>
        <w:t>: альбомы, гуашь, акварель, банки с водой, простой карандаш, кисть, открытки с геоями мультфильмов, детские книги.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sz w:val="20"/>
          <w:szCs w:val="20"/>
        </w:rPr>
        <w:t xml:space="preserve">  иллюстрации , книги о мультиликации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Литературный ряд</w:t>
      </w:r>
      <w:r w:rsidRPr="00DB3DBF">
        <w:rPr>
          <w:sz w:val="20"/>
          <w:szCs w:val="20"/>
        </w:rPr>
        <w:t>: загадки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14. Веселый Дед Мороз (1 час – практ. работа).</w:t>
      </w:r>
    </w:p>
    <w:p w:rsidR="003F1BC5" w:rsidRPr="00DB3DBF" w:rsidRDefault="003F1BC5" w:rsidP="00DB3DBF">
      <w:pPr>
        <w:ind w:firstLine="709"/>
        <w:jc w:val="both"/>
        <w:rPr>
          <w:b/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 xml:space="preserve">Цели и задачи: овладение техникой аппликации из цветной бумаги и других доступных материалов; развитие образного представления, творческого восприятия действительности, навыков владения материалом; воспитание эмоциональной отзывчивости, чувства, волевых качеств, стимулов к учебе, сознательности и активности в обучении; эмоциональная разрядка 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 xml:space="preserve">Задание: </w:t>
      </w:r>
      <w:r w:rsidRPr="00DB3DBF">
        <w:rPr>
          <w:sz w:val="20"/>
          <w:szCs w:val="20"/>
        </w:rPr>
        <w:t>выполнить аппликацию под руководством учителя.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Материалы:</w:t>
      </w:r>
      <w:r w:rsidRPr="00DB3DBF">
        <w:rPr>
          <w:sz w:val="20"/>
          <w:szCs w:val="20"/>
        </w:rPr>
        <w:t xml:space="preserve">  открытки новогодние, бумага, цветная, вата, мишура, клей ПВА, ножницы.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15. Раппорт ткани. (2 часа – практ. работа).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  <w:u w:val="single"/>
        </w:rPr>
      </w:pPr>
      <w:r w:rsidRPr="00DB3DBF">
        <w:rPr>
          <w:b/>
          <w:i/>
          <w:sz w:val="20"/>
          <w:szCs w:val="20"/>
        </w:rPr>
        <w:t>Цели и задачи: овладение способом «набивки» по шаблону, трафарету, воспитание художественного вкуса, творческих способностей, изобразительных навыков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i/>
          <w:sz w:val="20"/>
          <w:szCs w:val="20"/>
        </w:rPr>
        <w:t xml:space="preserve"> изготовить шаблон, трафарет и оформить рисунок с спользованием раппорта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</w:t>
      </w:r>
      <w:r w:rsidRPr="00DB3DBF">
        <w:rPr>
          <w:i/>
          <w:sz w:val="20"/>
          <w:szCs w:val="20"/>
        </w:rPr>
        <w:t>: кусочки ткани с узором, шаблоны, трафареты, бумага, гуашь, темпера, клей ПВА, куски белой ткани или бумаги.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i/>
          <w:sz w:val="20"/>
          <w:szCs w:val="20"/>
        </w:rPr>
        <w:t xml:space="preserve"> фотографии и репродукции о создании тканей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16-17. Гравюра на картоне (1 час – практ. работа).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знакомство с тиражной графикой, межпредметные связи (лит-ра, история, естествознание); развитие творческих способностей и навыков в работе, развитие стимулов к учебе.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i/>
          <w:sz w:val="20"/>
          <w:szCs w:val="20"/>
        </w:rPr>
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Материалы:</w:t>
      </w:r>
      <w:r w:rsidRPr="00DB3DBF">
        <w:rPr>
          <w:i/>
          <w:sz w:val="20"/>
          <w:szCs w:val="20"/>
        </w:rPr>
        <w:t xml:space="preserve"> альбомные листы, тонкий картон, клей ПВА, кисти, ножницы, гуашь, фотовалик, губка-поролон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lastRenderedPageBreak/>
        <w:t>Зрительный ряд:</w:t>
      </w:r>
      <w:r w:rsidRPr="00DB3DBF">
        <w:rPr>
          <w:i/>
          <w:sz w:val="20"/>
          <w:szCs w:val="20"/>
        </w:rPr>
        <w:t xml:space="preserve">  авторские работы детей, Дюрер «Кролик», И.Билибин – иллюстрации к русским народным сказкам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18-19. Работа в технике «граттаж»  (2 час – практ.работа).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ознакомить с новыми возможностями художественных техник, графических материалов; межпредметные связи (лит-ра, история, естествознание); развитие творческих способностей и навыков в работе, стимулов к учебе; освоение законов изобразительной грамоты; овладение техникой штриха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 xml:space="preserve">Задание: </w:t>
      </w:r>
      <w:r w:rsidRPr="00DB3DBF">
        <w:rPr>
          <w:sz w:val="20"/>
          <w:szCs w:val="20"/>
        </w:rPr>
        <w:t>выполнить графические упражнения карандашом 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простой карандаш, ластик, бумага, желток, черная тушь или гуашь, булавки с головкой, циркуль, гвоздики со шляпкой, вязальные спицы.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черно-белые фотографии, пейзажи; репродукции печатной графики, методические таблицы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20. Наброски с фигуры человека (1 час – практ. 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анализ пропорций, конструктивно-анатомичского строения фигуры человека, объемной формы; тоновая и цветовая разработка формы, совершенствование умений последовательного ведения работы; формирование умения выполнять различными способами наброски с натуры фигуры человека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выполнить рисунок-набросок фигуры человека (1-2 наброска по 15-20 минут каждый)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простой карандаш, бумага (белая).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наброски с фигуры человека И.Репина, В.Серова и др.; методические таблицы (скелет, мышечная система, пропорции людей разного возраста)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21. Русские богатыри. (1 час – практ. 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воспитание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межпредметные связи (музыка, лит-ра, история, география)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выполнить композицию на тему  дополняя аппликацией.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простой карандаш, краски (гуашь или акварель), кисти, баночки с водой, бумага, палитра.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М.Врубель «Богатырь», «Микула Селянинович», Мартос «Памятник Минину и Пожарскому», Вучетич «Родина- мать зовет!», П.Корин «Александр Невский», А.Бубков «Утро на Куликовском поле»; фотографии Пскова, Новгорода, Владимира, Суздаля</w:t>
      </w:r>
    </w:p>
    <w:p w:rsidR="003F1BC5" w:rsidRPr="00DB3DBF" w:rsidRDefault="003F1BC5" w:rsidP="00DB3DBF">
      <w:pPr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Музыкальный ряд:</w:t>
      </w:r>
      <w:r w:rsidRPr="00DB3DBF">
        <w:rPr>
          <w:sz w:val="20"/>
          <w:szCs w:val="20"/>
        </w:rPr>
        <w:t>Глинка «Иван Сусанин» («Жизнь за царя», А.Бородин «Богатырская симфония, 1 –я часть; песня ВОВ «Вставай страна огромная»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22. Транспорт. (1 час – практ. работа).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знакомство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к рисующему.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</w:t>
      </w:r>
      <w:r w:rsidRPr="00DB3DBF">
        <w:rPr>
          <w:sz w:val="20"/>
          <w:szCs w:val="20"/>
        </w:rPr>
        <w:t>: самостоятельно сделать наброски автомашины (основные формы кузова, колес, прорисовывание деталей).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sz w:val="20"/>
          <w:szCs w:val="20"/>
        </w:rPr>
        <w:t>: модели машин, карандаш, акварель, фотографии и иллюстрации с машинами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В. Васнецов «Ковер-самолет», «Иван –царевич на сером волке»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23-24. Натюрморт из геометрических тел. (2 час – практ.работа).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знакомство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межпредметных связей (математика, естествознание)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на 23 уроке выполнить сквозную прорисовку и начальный этап светотени, на 24 – выполнить штриховку.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sz w:val="20"/>
          <w:szCs w:val="20"/>
        </w:rPr>
        <w:t>: простой карандаш, ластик, бумага.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методические таблицы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25-26. Натюрморт из разнородных предметов: геометрических тел, фруктов и овощей (2 часа – практ.работа)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цветоведения;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sz w:val="20"/>
          <w:szCs w:val="20"/>
        </w:rPr>
        <w:t>: простой карандаш, ластик, бумага.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методические таблицы «Этапы рисования с натуры геометрических тел»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27-28. Наброски с натуры модели домика. (2 часа – практ. работа).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формирование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межпредметные связи – анализ геометрических форм в математике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lastRenderedPageBreak/>
        <w:t>Задание:</w:t>
      </w:r>
      <w:r w:rsidRPr="00DB3DBF">
        <w:rPr>
          <w:i/>
          <w:sz w:val="20"/>
          <w:szCs w:val="20"/>
        </w:rPr>
        <w:t xml:space="preserve"> сделать наброски с модели домика в разных поворотах или один длительный рисунок с выявлением штриховкой объема домика..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i/>
          <w:sz w:val="20"/>
          <w:szCs w:val="20"/>
        </w:rPr>
        <w:t xml:space="preserve"> бумага, карандаш, методические таблицы «Последовательность рисования призмы, коробки, ящика», проволочные модели призм, кубов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ряд:</w:t>
      </w:r>
      <w:r w:rsidRPr="00DB3DBF">
        <w:rPr>
          <w:i/>
          <w:sz w:val="20"/>
          <w:szCs w:val="20"/>
        </w:rPr>
        <w:t xml:space="preserve"> репродукции с четким изображением предметов призматической формы, фотографии изделий (шкатулки, мебель, здания) в угловой перспективе и перспективных изменениях, И.Левитан «Осенний день. Сокольники», И.Репин «Невский проспект», А.Веницианов «Гумно», В.Маковский «В мастерской художника»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29. Рисование по представлению. «Старинный терем» из геометрических фигур(1 час - практ. работа).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развитие зрительной памяти и вображения, формировании умения рисовать по представлению; беседа об архитектуре, русской архитектуре, основных материалах этого вида искусства; умение анализировать фрму (объемную и плоскую); конструировать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i/>
          <w:sz w:val="20"/>
          <w:szCs w:val="20"/>
        </w:rPr>
        <w:t xml:space="preserve">  выполнить рисунок старинного терема с использованием геометрических фигур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i/>
          <w:sz w:val="20"/>
          <w:szCs w:val="20"/>
        </w:rPr>
        <w:t xml:space="preserve"> альбом, карандаш, тушь, геометрические тела (кубики, пирамидки, спичечные коробки и т.п.), фотографии архитектурных сооружений с четко выраженными формами (чтобы просматривалась конструкция)-Кижи, крепостная Москва, репродукции живописных сооружений, геометрические тела, строительный конструктор. 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i/>
          <w:sz w:val="20"/>
          <w:szCs w:val="20"/>
        </w:rPr>
        <w:t>: репродукции картин художников В.Суриков «Утро стрлецкой казни», А.Лентулова «Собор Василия Блаженного», В.Васнецов «Картины о старой Москве».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30. Буквица. (1 час практ. работа)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рассказ об истории книгопечатания, о рукописных книгах, об искусстве каллиграфии, принципах образования шрифта; 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межпредметные связи (истор, лит-ра)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</w:t>
      </w:r>
      <w:r w:rsidRPr="00DB3DBF">
        <w:rPr>
          <w:i/>
          <w:sz w:val="20"/>
          <w:szCs w:val="20"/>
        </w:rPr>
        <w:t>: Написать печатными буквами текст загадки или пословицы, украсив ее первой буквой – «буквицей».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i/>
          <w:sz w:val="20"/>
          <w:szCs w:val="20"/>
        </w:rPr>
        <w:t>: таблицы, доска, мел, бумага, карандаши, акварель, тушь, фломастеры, линейка.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 xml:space="preserve">31-32. Иллюстрирование сказки П.Ершова «Конек-горбунок» (2 часа – практ. работа) 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освоение закономерностей композиции, основ цветоведения;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(Билибин, Васнецовы, Врубель и др.); знакомство с книжной графикой как разновидностью графики.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="00A86E34">
        <w:rPr>
          <w:i/>
          <w:sz w:val="20"/>
          <w:szCs w:val="20"/>
          <w:u w:val="single"/>
        </w:rPr>
        <w:t xml:space="preserve"> </w:t>
      </w:r>
      <w:r w:rsidRPr="00DB3DBF">
        <w:rPr>
          <w:i/>
          <w:sz w:val="20"/>
          <w:szCs w:val="20"/>
        </w:rPr>
        <w:t>эскизирование в карандаше, работа красками.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i/>
          <w:sz w:val="20"/>
          <w:szCs w:val="20"/>
        </w:rPr>
        <w:t xml:space="preserve"> альбом, карандаши, акварель или гуашь, цветная бумага, мелки, банка, кисти</w:t>
      </w:r>
    </w:p>
    <w:p w:rsidR="003F1BC5" w:rsidRPr="00DB3DBF" w:rsidRDefault="003F1BC5" w:rsidP="00DB3DBF">
      <w:pPr>
        <w:ind w:firstLine="709"/>
        <w:jc w:val="both"/>
        <w:rPr>
          <w:i/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i/>
          <w:sz w:val="20"/>
          <w:szCs w:val="20"/>
        </w:rPr>
        <w:t>: репродукции народных лубков, книга Ершова П. с иллюстрациями разных художников, методическая таблица «Последовательность выполнения иллюстраций»</w:t>
      </w: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33-34. Портрет (2 часа – практ. 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лепка с натуры модели,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</w:t>
      </w:r>
      <w:r w:rsidRPr="00DB3DBF">
        <w:rPr>
          <w:sz w:val="20"/>
          <w:szCs w:val="20"/>
        </w:rPr>
        <w:t>: налепить на каркас пластилин, сделать основу голову, закрепить, определить части головы, сформировать нос, губы и т.д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</w:t>
      </w:r>
      <w:r w:rsidRPr="00DB3DBF">
        <w:rPr>
          <w:sz w:val="20"/>
          <w:szCs w:val="20"/>
        </w:rPr>
        <w:t>: клеенка, пластилин, стеки, баночки для каркаса (или фольга алюминиевая), ДСП подставка, брусочек 150х20х20, гипсовые головы и модели, методические таблицы «Стрение черепа», «Мимические мышцы»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В.Мухина «Рабочий и колхозница», «Портрет доктора А.Замкова», Ж.Гудон «Статуя Вольтера», Микеланджело «Скорчившийся мальчик, Мирон «Дискобол».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</w:p>
    <w:p w:rsidR="003F1BC5" w:rsidRPr="00DB3DBF" w:rsidRDefault="003F1BC5" w:rsidP="00DB3DBF">
      <w:pPr>
        <w:ind w:firstLine="709"/>
        <w:jc w:val="both"/>
        <w:rPr>
          <w:b/>
          <w:sz w:val="20"/>
          <w:szCs w:val="20"/>
        </w:rPr>
      </w:pPr>
      <w:r w:rsidRPr="00DB3DBF">
        <w:rPr>
          <w:b/>
          <w:sz w:val="20"/>
          <w:szCs w:val="20"/>
        </w:rPr>
        <w:t>35. Четыре разных портрета (по одной схеме (1 час – практ. работа)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b/>
          <w:i/>
          <w:sz w:val="20"/>
          <w:szCs w:val="20"/>
        </w:rPr>
        <w:t>Цели и задачи: изучение пропорций и мимики лица; развитие графических навыков и умений; развитие умения найти координатные точки лица (опорные);  развитие творческого склада ума, фантазии, художественного вкуса, воображения, ассоциативного мышления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Задание:</w:t>
      </w:r>
      <w:r w:rsidRPr="00DB3DBF">
        <w:rPr>
          <w:sz w:val="20"/>
          <w:szCs w:val="20"/>
        </w:rPr>
        <w:t xml:space="preserve"> под руководством учителя нарисовать по единой схеме заготовки для будущих портретов, каждому лицу придать индивидуальные черты: по возратсу, полу, национальности, настроению, прическе.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Материал:</w:t>
      </w:r>
      <w:r w:rsidRPr="00DB3DBF">
        <w:rPr>
          <w:sz w:val="20"/>
          <w:szCs w:val="20"/>
        </w:rPr>
        <w:t xml:space="preserve"> фотографии, рисунки лица (крупным планом),  альбомы, банки с водой, кисти, краски, методическая таблица «Мимика».</w:t>
      </w:r>
    </w:p>
    <w:p w:rsidR="003F1BC5" w:rsidRPr="00DB3DBF" w:rsidRDefault="003F1BC5" w:rsidP="00DB3DBF">
      <w:pPr>
        <w:ind w:firstLine="709"/>
        <w:jc w:val="both"/>
        <w:rPr>
          <w:sz w:val="20"/>
          <w:szCs w:val="20"/>
        </w:rPr>
      </w:pPr>
      <w:r w:rsidRPr="00DB3DBF">
        <w:rPr>
          <w:i/>
          <w:sz w:val="20"/>
          <w:szCs w:val="20"/>
          <w:u w:val="single"/>
        </w:rPr>
        <w:t>Зрительный ряд</w:t>
      </w:r>
      <w:r w:rsidRPr="00DB3DBF">
        <w:rPr>
          <w:sz w:val="20"/>
          <w:szCs w:val="20"/>
        </w:rPr>
        <w:t>: 3А.Веницианов «Захарка», В.Серов «Девочка с персиками», «Мика Морозов», Рембрандт «Сын Титус за чтением»</w:t>
      </w: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Pr="00DB3DBF" w:rsidRDefault="00B42E9A" w:rsidP="00DB3DBF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</w:p>
    <w:p w:rsidR="00B42E9A" w:rsidRDefault="00B42E9A" w:rsidP="00DE6530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64D1D" w:rsidRDefault="00A64D1D" w:rsidP="00F04311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2E9A" w:rsidRDefault="00B42E9A" w:rsidP="00DE6530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B42E9A" w:rsidRPr="00F7086B" w:rsidRDefault="00B42E9A" w:rsidP="00F7086B">
      <w:pPr>
        <w:jc w:val="center"/>
        <w:rPr>
          <w:b/>
          <w:sz w:val="28"/>
          <w:szCs w:val="28"/>
        </w:rPr>
      </w:pPr>
      <w:r w:rsidRPr="00F7086B">
        <w:rPr>
          <w:b/>
          <w:sz w:val="28"/>
          <w:szCs w:val="28"/>
        </w:rPr>
        <w:lastRenderedPageBreak/>
        <w:t>Тематическое планирование</w:t>
      </w:r>
    </w:p>
    <w:p w:rsidR="00B42E9A" w:rsidRPr="00FA41F1" w:rsidRDefault="00B42E9A" w:rsidP="00F7086B"/>
    <w:p w:rsidR="00B42E9A" w:rsidRPr="00FA41F1" w:rsidRDefault="00B42E9A" w:rsidP="00F7086B">
      <w:r w:rsidRPr="00FA41F1">
        <w:t>Класс 5</w:t>
      </w:r>
    </w:p>
    <w:p w:rsidR="00B42E9A" w:rsidRPr="00FA41F1" w:rsidRDefault="00B42E9A" w:rsidP="00F7086B">
      <w:r w:rsidRPr="00FA41F1">
        <w:t xml:space="preserve">Учитель  </w:t>
      </w:r>
      <w:r w:rsidR="00A86E34">
        <w:t>Кирсанова Н.В.</w:t>
      </w:r>
    </w:p>
    <w:p w:rsidR="00B42E9A" w:rsidRPr="00FA41F1" w:rsidRDefault="00B42E9A" w:rsidP="00F7086B">
      <w:r w:rsidRPr="00FA41F1">
        <w:t>Колич</w:t>
      </w:r>
      <w:r w:rsidR="00A86E34">
        <w:t xml:space="preserve">ество часов по учебному плану </w:t>
      </w:r>
      <w:r w:rsidR="00F04311">
        <w:t xml:space="preserve">- </w:t>
      </w:r>
      <w:r w:rsidR="00BA5EAB">
        <w:t>34</w:t>
      </w:r>
    </w:p>
    <w:p w:rsidR="00B42E9A" w:rsidRPr="00FA41F1" w:rsidRDefault="00B42E9A" w:rsidP="00F7086B">
      <w:r w:rsidRPr="00FA41F1">
        <w:t>в неделю 1 час</w:t>
      </w:r>
    </w:p>
    <w:p w:rsidR="00B42E9A" w:rsidRPr="00A528F3" w:rsidRDefault="00B42E9A" w:rsidP="00F708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8F3">
        <w:rPr>
          <w:rFonts w:ascii="Times New Roman" w:hAnsi="Times New Roman"/>
          <w:sz w:val="24"/>
          <w:szCs w:val="24"/>
        </w:rPr>
        <w:t>Рабочая программа по изобразительному искусству для 5 класса</w:t>
      </w:r>
      <w:r w:rsidR="00700ABE">
        <w:rPr>
          <w:rFonts w:ascii="Times New Roman" w:hAnsi="Times New Roman"/>
          <w:sz w:val="24"/>
          <w:szCs w:val="24"/>
        </w:rPr>
        <w:t xml:space="preserve"> </w:t>
      </w:r>
      <w:r w:rsidRPr="00A528F3">
        <w:rPr>
          <w:rFonts w:ascii="Times New Roman" w:hAnsi="Times New Roman"/>
          <w:sz w:val="24"/>
          <w:szCs w:val="24"/>
        </w:rPr>
        <w:t xml:space="preserve">общеобразовательной школы составлена на основе:   </w:t>
      </w:r>
    </w:p>
    <w:p w:rsidR="00B42E9A" w:rsidRDefault="00B42E9A" w:rsidP="00F708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28F3">
        <w:rPr>
          <w:rFonts w:ascii="Times New Roman" w:hAnsi="Times New Roman"/>
          <w:bCs/>
          <w:sz w:val="24"/>
          <w:szCs w:val="24"/>
        </w:rPr>
        <w:t xml:space="preserve">Федерального закона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sz w:val="24"/>
            <w:szCs w:val="24"/>
          </w:rPr>
          <w:t>2012 г</w:t>
        </w:r>
      </w:smartTag>
      <w:r>
        <w:rPr>
          <w:rFonts w:ascii="Times New Roman" w:hAnsi="Times New Roman"/>
          <w:bCs/>
          <w:sz w:val="24"/>
          <w:szCs w:val="24"/>
        </w:rPr>
        <w:t>. N 273-ФЗ «</w:t>
      </w:r>
      <w:r w:rsidRPr="00A528F3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A528F3">
        <w:rPr>
          <w:rFonts w:ascii="Times New Roman" w:hAnsi="Times New Roman"/>
          <w:bCs/>
          <w:sz w:val="24"/>
          <w:szCs w:val="24"/>
        </w:rPr>
        <w:t>;</w:t>
      </w:r>
    </w:p>
    <w:p w:rsidR="00B42E9A" w:rsidRPr="00A528F3" w:rsidRDefault="00B42E9A" w:rsidP="00F708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28F3">
        <w:rPr>
          <w:rFonts w:ascii="Times New Roman" w:hAnsi="Times New Roman"/>
          <w:i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5 г"/>
        </w:smartTagPr>
        <w:r w:rsidRPr="00A528F3">
          <w:rPr>
            <w:rFonts w:ascii="Times New Roman" w:hAnsi="Times New Roman"/>
            <w:iCs/>
            <w:sz w:val="24"/>
            <w:szCs w:val="24"/>
          </w:rPr>
          <w:t>2010 г</w:t>
        </w:r>
      </w:smartTag>
      <w:r w:rsidRPr="00A528F3">
        <w:rPr>
          <w:rFonts w:ascii="Times New Roman" w:hAnsi="Times New Roman"/>
          <w:iCs/>
          <w:sz w:val="24"/>
          <w:szCs w:val="24"/>
        </w:rPr>
        <w:t xml:space="preserve">. N 1897  (Зарегистрирован Министерством юстиции Российской Федерации 1 февраля </w:t>
      </w:r>
      <w:smartTag w:uri="urn:schemas-microsoft-com:office:smarttags" w:element="metricconverter">
        <w:smartTagPr>
          <w:attr w:name="ProductID" w:val="2015 г"/>
        </w:smartTagPr>
        <w:r w:rsidRPr="00A528F3">
          <w:rPr>
            <w:rFonts w:ascii="Times New Roman" w:hAnsi="Times New Roman"/>
            <w:iCs/>
            <w:sz w:val="24"/>
            <w:szCs w:val="24"/>
          </w:rPr>
          <w:t>2011 г</w:t>
        </w:r>
      </w:smartTag>
      <w:r>
        <w:rPr>
          <w:rFonts w:ascii="Times New Roman" w:hAnsi="Times New Roman"/>
          <w:iCs/>
          <w:sz w:val="24"/>
          <w:szCs w:val="24"/>
        </w:rPr>
        <w:t>. регистрационный N 19644</w:t>
      </w:r>
      <w:r w:rsidRPr="00A528F3">
        <w:rPr>
          <w:rFonts w:ascii="Times New Roman" w:hAnsi="Times New Roman"/>
          <w:iCs/>
          <w:sz w:val="24"/>
          <w:szCs w:val="24"/>
        </w:rPr>
        <w:t>).</w:t>
      </w:r>
    </w:p>
    <w:p w:rsidR="00B42E9A" w:rsidRPr="00A528F3" w:rsidRDefault="00B42E9A" w:rsidP="00F70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8F3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основного общего образования  (изобразительное искусство), Министерство образования и науки РФ, 2010 год;  </w:t>
      </w:r>
    </w:p>
    <w:p w:rsidR="003F1BC5" w:rsidRPr="003F1BC5" w:rsidRDefault="00B42E9A" w:rsidP="003F1B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BC5">
        <w:rPr>
          <w:rFonts w:ascii="Times New Roman" w:hAnsi="Times New Roman"/>
          <w:bCs/>
          <w:sz w:val="24"/>
          <w:szCs w:val="24"/>
        </w:rPr>
        <w:t>Авторской  программы</w:t>
      </w:r>
      <w:r w:rsidR="003F1BC5" w:rsidRPr="003F1BC5">
        <w:rPr>
          <w:rFonts w:ascii="Times New Roman" w:hAnsi="Times New Roman"/>
          <w:bCs/>
          <w:sz w:val="24"/>
          <w:szCs w:val="24"/>
        </w:rPr>
        <w:t xml:space="preserve">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2011.).</w:t>
      </w:r>
    </w:p>
    <w:p w:rsidR="00B42E9A" w:rsidRPr="003F1BC5" w:rsidRDefault="00B42E9A" w:rsidP="003F1B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BC5">
        <w:rPr>
          <w:rFonts w:ascii="Times New Roman" w:hAnsi="Times New Roman"/>
          <w:bCs/>
          <w:sz w:val="24"/>
          <w:szCs w:val="24"/>
        </w:rPr>
        <w:t xml:space="preserve">Федерального </w:t>
      </w:r>
      <w:r w:rsidR="003F1BF1">
        <w:rPr>
          <w:rFonts w:ascii="Times New Roman" w:hAnsi="Times New Roman"/>
          <w:bCs/>
          <w:sz w:val="24"/>
          <w:szCs w:val="24"/>
        </w:rPr>
        <w:t>перечня учебников на 2020-2021</w:t>
      </w:r>
      <w:r w:rsidRPr="003F1BC5">
        <w:rPr>
          <w:rFonts w:ascii="Times New Roman" w:hAnsi="Times New Roman"/>
          <w:bCs/>
          <w:sz w:val="24"/>
          <w:szCs w:val="24"/>
        </w:rPr>
        <w:t xml:space="preserve"> уч. год</w:t>
      </w:r>
      <w:r w:rsidRPr="003F1BC5">
        <w:rPr>
          <w:rFonts w:ascii="Times New Roman" w:hAnsi="Times New Roman"/>
          <w:sz w:val="24"/>
          <w:szCs w:val="24"/>
        </w:rPr>
        <w:t>;</w:t>
      </w:r>
    </w:p>
    <w:p w:rsidR="00B42E9A" w:rsidRPr="00F7086B" w:rsidRDefault="00B42E9A" w:rsidP="00F7086B">
      <w:pPr>
        <w:numPr>
          <w:ilvl w:val="0"/>
          <w:numId w:val="2"/>
        </w:numPr>
        <w:rPr>
          <w:bCs/>
          <w:color w:val="000000"/>
          <w:shd w:val="clear" w:color="auto" w:fill="FFFFFF"/>
        </w:rPr>
      </w:pPr>
      <w:r w:rsidRPr="00F7086B">
        <w:rPr>
          <w:bCs/>
          <w:color w:val="000000"/>
          <w:shd w:val="clear" w:color="auto" w:fill="FFFFFF"/>
        </w:rPr>
        <w:t xml:space="preserve">положения о рабочей программе учебного предмета (курса) МКОУ </w:t>
      </w:r>
      <w:r w:rsidR="00700ABE">
        <w:rPr>
          <w:bCs/>
          <w:color w:val="000000"/>
          <w:shd w:val="clear" w:color="auto" w:fill="FFFFFF"/>
        </w:rPr>
        <w:t>«КГ № 6 им. А.С. Пушкина»</w:t>
      </w:r>
      <w:r w:rsidRPr="00F7086B">
        <w:rPr>
          <w:bCs/>
          <w:color w:val="000000"/>
          <w:shd w:val="clear" w:color="auto" w:fill="FFFFFF"/>
        </w:rPr>
        <w:t>;</w:t>
      </w:r>
    </w:p>
    <w:p w:rsidR="00B42E9A" w:rsidRDefault="00B42E9A" w:rsidP="00F7086B">
      <w:pPr>
        <w:numPr>
          <w:ilvl w:val="0"/>
          <w:numId w:val="2"/>
        </w:numPr>
      </w:pPr>
      <w:r w:rsidRPr="00F7086B">
        <w:t xml:space="preserve">перечня учебников, утверждённых МКОУ </w:t>
      </w:r>
      <w:r w:rsidR="00700ABE">
        <w:t>«КГ №6 им. А.С. Пушкина»</w:t>
      </w:r>
      <w:r w:rsidR="003F1BF1">
        <w:t xml:space="preserve"> на 2020-2021</w:t>
      </w:r>
      <w:r w:rsidRPr="00F7086B">
        <w:t xml:space="preserve"> уч. год;</w:t>
      </w:r>
    </w:p>
    <w:p w:rsidR="00B42E9A" w:rsidRPr="00A528F3" w:rsidRDefault="00B42E9A" w:rsidP="00F70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8F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>МКОУ</w:t>
      </w:r>
      <w:r w:rsidR="00700ABE">
        <w:rPr>
          <w:rFonts w:ascii="Times New Roman" w:hAnsi="Times New Roman"/>
          <w:sz w:val="24"/>
          <w:szCs w:val="24"/>
        </w:rPr>
        <w:t xml:space="preserve"> </w:t>
      </w:r>
      <w:r w:rsidR="00700ABE" w:rsidRPr="00700ABE">
        <w:rPr>
          <w:rFonts w:ascii="Times New Roman" w:hAnsi="Times New Roman"/>
          <w:sz w:val="24"/>
          <w:szCs w:val="28"/>
        </w:rPr>
        <w:t>«КГ №6 им. А.С. Пушкина»</w:t>
      </w:r>
      <w:r w:rsidR="00700ABE" w:rsidRPr="00700ABE">
        <w:rPr>
          <w:sz w:val="20"/>
        </w:rPr>
        <w:t xml:space="preserve"> </w:t>
      </w:r>
      <w:r w:rsidRPr="00700ABE">
        <w:rPr>
          <w:rFonts w:ascii="Times New Roman" w:hAnsi="Times New Roman"/>
          <w:szCs w:val="24"/>
        </w:rPr>
        <w:t xml:space="preserve"> </w:t>
      </w:r>
      <w:r w:rsidR="003F1BF1">
        <w:rPr>
          <w:rFonts w:ascii="Times New Roman" w:hAnsi="Times New Roman"/>
          <w:szCs w:val="24"/>
        </w:rPr>
        <w:t>на 2020-2021</w:t>
      </w:r>
      <w:r w:rsidR="00700ABE">
        <w:rPr>
          <w:rFonts w:ascii="Times New Roman" w:hAnsi="Times New Roman"/>
          <w:szCs w:val="24"/>
        </w:rPr>
        <w:t xml:space="preserve"> </w:t>
      </w:r>
      <w:r w:rsidRPr="00A528F3">
        <w:rPr>
          <w:rFonts w:ascii="Times New Roman" w:hAnsi="Times New Roman"/>
          <w:sz w:val="24"/>
          <w:szCs w:val="24"/>
        </w:rPr>
        <w:t>учебный год;</w:t>
      </w:r>
    </w:p>
    <w:p w:rsidR="00B42E9A" w:rsidRPr="00700ABE" w:rsidRDefault="00B42E9A" w:rsidP="00F70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Годового календарного графика;</w:t>
      </w:r>
    </w:p>
    <w:p w:rsidR="00B42E9A" w:rsidRPr="00F7086B" w:rsidRDefault="00B42E9A" w:rsidP="00F708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8F3">
        <w:rPr>
          <w:rFonts w:ascii="Times New Roman" w:hAnsi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A528F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B42E9A" w:rsidRDefault="00B42E9A" w:rsidP="00F7086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7086B">
        <w:t>программа составлена в соответствии с требованиями</w:t>
      </w:r>
      <w:r w:rsidRPr="00F7086B">
        <w:rPr>
          <w:color w:val="000000"/>
        </w:rPr>
        <w:t xml:space="preserve">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</w:t>
      </w:r>
      <w:r>
        <w:rPr>
          <w:color w:val="000000"/>
        </w:rPr>
        <w:t>бщеобразовательных учреждениях».</w:t>
      </w:r>
    </w:p>
    <w:p w:rsidR="00B42E9A" w:rsidRDefault="00B42E9A" w:rsidP="00F7086B">
      <w:pPr>
        <w:autoSpaceDE w:val="0"/>
        <w:autoSpaceDN w:val="0"/>
        <w:adjustRightInd w:val="0"/>
        <w:rPr>
          <w:color w:val="000000"/>
        </w:rPr>
      </w:pPr>
    </w:p>
    <w:p w:rsidR="003F1BC5" w:rsidRDefault="00B42E9A" w:rsidP="003F1BC5">
      <w:pPr>
        <w:pStyle w:val="a4"/>
        <w:tabs>
          <w:tab w:val="left" w:pos="10440"/>
        </w:tabs>
        <w:rPr>
          <w:rFonts w:ascii="Times New Roman" w:hAnsi="Times New Roman"/>
          <w:sz w:val="24"/>
          <w:szCs w:val="24"/>
        </w:rPr>
      </w:pPr>
      <w:r w:rsidRPr="00F7086B">
        <w:rPr>
          <w:rFonts w:ascii="Times New Roman" w:hAnsi="Times New Roman"/>
          <w:sz w:val="24"/>
          <w:szCs w:val="24"/>
        </w:rPr>
        <w:t xml:space="preserve">        Учебник для 5 класса «Изобразительное искусство», ч. 2, С.П.Ломов.  – М.: «Дрофа», </w:t>
      </w:r>
      <w:smartTag w:uri="urn:schemas-microsoft-com:office:smarttags" w:element="metricconverter">
        <w:smartTagPr>
          <w:attr w:name="ProductID" w:val="2015 г"/>
        </w:smartTagPr>
        <w:r w:rsidRPr="00F7086B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15</w:t>
        </w:r>
        <w:r w:rsidRPr="00F7086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7086B">
        <w:rPr>
          <w:rFonts w:ascii="Times New Roman" w:hAnsi="Times New Roman"/>
          <w:sz w:val="24"/>
          <w:szCs w:val="24"/>
        </w:rPr>
        <w:t>.</w:t>
      </w:r>
      <w:r w:rsidR="003F1BC5">
        <w:rPr>
          <w:rFonts w:ascii="Times New Roman" w:hAnsi="Times New Roman"/>
          <w:sz w:val="24"/>
          <w:szCs w:val="24"/>
        </w:rPr>
        <w:tab/>
      </w:r>
    </w:p>
    <w:p w:rsidR="003F1BC5" w:rsidRDefault="003F1BC5" w:rsidP="003F1BC5">
      <w:pPr>
        <w:pStyle w:val="a4"/>
        <w:tabs>
          <w:tab w:val="left" w:pos="10440"/>
        </w:tabs>
        <w:rPr>
          <w:rFonts w:ascii="Times New Roman" w:hAnsi="Times New Roman"/>
          <w:sz w:val="24"/>
          <w:szCs w:val="24"/>
        </w:rPr>
      </w:pPr>
    </w:p>
    <w:p w:rsidR="003F1BC5" w:rsidRDefault="003F1BC5" w:rsidP="003F1BC5">
      <w:pPr>
        <w:pStyle w:val="a4"/>
        <w:tabs>
          <w:tab w:val="left" w:pos="10440"/>
        </w:tabs>
        <w:rPr>
          <w:rFonts w:ascii="Times New Roman" w:hAnsi="Times New Roman"/>
          <w:sz w:val="24"/>
          <w:szCs w:val="24"/>
        </w:rPr>
      </w:pPr>
    </w:p>
    <w:p w:rsidR="003F1BC5" w:rsidRDefault="003F1BC5" w:rsidP="00A64D1D">
      <w:pPr>
        <w:pStyle w:val="a4"/>
        <w:tabs>
          <w:tab w:val="left" w:pos="10440"/>
        </w:tabs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1134"/>
        <w:gridCol w:w="3544"/>
        <w:gridCol w:w="1134"/>
        <w:gridCol w:w="1417"/>
        <w:gridCol w:w="1418"/>
        <w:gridCol w:w="1417"/>
      </w:tblGrid>
      <w:tr w:rsidR="00A153B4" w:rsidRPr="00A81C05" w:rsidTr="0097184C">
        <w:trPr>
          <w:cantSplit/>
          <w:trHeight w:val="745"/>
        </w:trPr>
        <w:tc>
          <w:tcPr>
            <w:tcW w:w="1134" w:type="dxa"/>
            <w:vMerge w:val="restart"/>
          </w:tcPr>
          <w:p w:rsidR="00A153B4" w:rsidRPr="00A64D1D" w:rsidRDefault="00A153B4" w:rsidP="00A81C05">
            <w:pPr>
              <w:pStyle w:val="a4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A153B4" w:rsidRPr="00A64D1D" w:rsidRDefault="00A153B4" w:rsidP="00A81C05">
            <w:pPr>
              <w:pStyle w:val="a4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4D1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A153B4" w:rsidRPr="00A64D1D" w:rsidRDefault="00A153B4" w:rsidP="00A81C05">
            <w:pPr>
              <w:pStyle w:val="a4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A153B4" w:rsidRPr="00A64D1D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D1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A153B4" w:rsidRPr="00A64D1D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4D1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A153B4" w:rsidRPr="00A64D1D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A64D1D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По факту</w:t>
            </w:r>
          </w:p>
        </w:tc>
      </w:tr>
      <w:tr w:rsidR="00A153B4" w:rsidRPr="00A81C05" w:rsidTr="0097184C">
        <w:trPr>
          <w:cantSplit/>
          <w:trHeight w:val="621"/>
        </w:trPr>
        <w:tc>
          <w:tcPr>
            <w:tcW w:w="1134" w:type="dxa"/>
            <w:vMerge/>
          </w:tcPr>
          <w:p w:rsidR="00A153B4" w:rsidRPr="00A64D1D" w:rsidRDefault="00A153B4" w:rsidP="00A81C05">
            <w:pPr>
              <w:pStyle w:val="a4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153B4" w:rsidRPr="00A64D1D" w:rsidRDefault="00A153B4" w:rsidP="00A81C05">
            <w:pPr>
              <w:pStyle w:val="a4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153B4" w:rsidRDefault="00A153B4" w:rsidP="00A64D1D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53"/>
        </w:trPr>
        <w:tc>
          <w:tcPr>
            <w:tcW w:w="1134" w:type="dxa"/>
            <w:tcBorders>
              <w:top w:val="single" w:sz="4" w:space="0" w:color="auto"/>
            </w:tcBorders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153B4" w:rsidRPr="00A153B4" w:rsidRDefault="00A153B4" w:rsidP="00A153B4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Цветовой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153B4" w:rsidRPr="00A153B4" w:rsidRDefault="00A153B4" w:rsidP="00A153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sz w:val="28"/>
                <w:szCs w:val="28"/>
              </w:rPr>
            </w:pPr>
          </w:p>
          <w:p w:rsidR="00A153B4" w:rsidRPr="00700ABE" w:rsidRDefault="00A153B4" w:rsidP="00700ABE">
            <w:pPr>
              <w:rPr>
                <w:sz w:val="28"/>
                <w:szCs w:val="28"/>
              </w:rPr>
            </w:pPr>
          </w:p>
          <w:p w:rsidR="00A153B4" w:rsidRPr="00700ABE" w:rsidRDefault="00A153B4" w:rsidP="00700A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05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Экскурсия в осенний парк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8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Декоративный цветок</w:t>
            </w: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8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Пейзаж. Мой город.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8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Живописные  украшения, монотипия «Веселые кляксы»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90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6.</w:t>
            </w: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A153B4" w:rsidRPr="00A153B4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«Золотая осень», рисунок осеннего дерева с натуры, по памяти.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51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7.</w:t>
            </w:r>
          </w:p>
          <w:p w:rsidR="00A153B4" w:rsidRPr="00700ABE" w:rsidRDefault="00A153B4" w:rsidP="00700AB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Рисование фруктов и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18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«Золотые  узоры»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3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Рисуем отгадки к народным загадкам.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1124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Узор в полосе. Эскиз декоративной росписи сосуда.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60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«Рыжий кот»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55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Мультипликационные </w:t>
            </w: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герои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55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Веселый Дед Мороз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25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Раппорт ткани.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51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153B4" w:rsidRPr="00700ABE" w:rsidRDefault="00D8526A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рисование. «Новогодняя игрушка»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2924E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2924E4" w:rsidRPr="00700ABE" w:rsidTr="0097184C">
        <w:trPr>
          <w:cantSplit/>
          <w:trHeight w:val="851"/>
        </w:trPr>
        <w:tc>
          <w:tcPr>
            <w:tcW w:w="1134" w:type="dxa"/>
          </w:tcPr>
          <w:p w:rsidR="002924E4" w:rsidRPr="00700ABE" w:rsidRDefault="002924E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2924E4" w:rsidRPr="00700ABE" w:rsidRDefault="00D8526A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Гравюра на картоне.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24E4" w:rsidRPr="00700ABE" w:rsidRDefault="002924E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24E4" w:rsidRPr="00700ABE" w:rsidRDefault="002924E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924E4" w:rsidRPr="00700ABE" w:rsidRDefault="002924E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24E4" w:rsidRPr="00700ABE" w:rsidRDefault="002924E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77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Работа в технике  «Граттаж»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35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Русские богатыри</w:t>
            </w:r>
          </w:p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7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5"/>
        </w:trPr>
        <w:tc>
          <w:tcPr>
            <w:tcW w:w="113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22</w:t>
            </w:r>
            <w:r w:rsidR="00A153B4"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Натюрморт  из геометрических тел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84"/>
        </w:trPr>
        <w:tc>
          <w:tcPr>
            <w:tcW w:w="113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24</w:t>
            </w:r>
            <w:r w:rsidR="00A153B4"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Натюрморт из разнообразных предметов: геометрических тел, фруктов и овощей.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48"/>
        </w:trPr>
        <w:tc>
          <w:tcPr>
            <w:tcW w:w="113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26</w:t>
            </w:r>
            <w:r w:rsidR="00A153B4"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Наброски с натуры модели домика.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90"/>
        </w:trPr>
        <w:tc>
          <w:tcPr>
            <w:tcW w:w="113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  <w:r w:rsidR="0097184C"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Рисование по представлению. «Старинный терем» из геометрических тел.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833"/>
        </w:trPr>
        <w:tc>
          <w:tcPr>
            <w:tcW w:w="113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A153B4" w:rsidRPr="00700ABE" w:rsidRDefault="00A153B4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Буквица.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A153B4" w:rsidRPr="00700ABE" w:rsidTr="0097184C">
        <w:trPr>
          <w:cantSplit/>
          <w:trHeight w:val="987"/>
        </w:trPr>
        <w:tc>
          <w:tcPr>
            <w:tcW w:w="113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A153B4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Композиция «День Победы»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3B4" w:rsidRPr="00700ABE" w:rsidRDefault="0097184C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153B4" w:rsidRPr="00700ABE" w:rsidRDefault="00A153B4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97184C" w:rsidRPr="00700ABE" w:rsidTr="0097184C">
        <w:trPr>
          <w:cantSplit/>
          <w:trHeight w:val="703"/>
        </w:trPr>
        <w:tc>
          <w:tcPr>
            <w:tcW w:w="1134" w:type="dxa"/>
          </w:tcPr>
          <w:p w:rsidR="0097184C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31-</w:t>
            </w: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7184C" w:rsidRPr="00700ABE" w:rsidRDefault="0097184C" w:rsidP="00E6405F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Иллюстрирование сказки П. Ершова «Конёк-Горбунок»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97184C" w:rsidRPr="00700ABE" w:rsidTr="0097184C">
        <w:trPr>
          <w:cantSplit/>
          <w:trHeight w:val="828"/>
        </w:trPr>
        <w:tc>
          <w:tcPr>
            <w:tcW w:w="1134" w:type="dxa"/>
          </w:tcPr>
          <w:p w:rsidR="0097184C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7184C" w:rsidRPr="00700ABE" w:rsidRDefault="0097184C" w:rsidP="00E6405F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pacing w:val="-8"/>
                <w:sz w:val="28"/>
                <w:szCs w:val="28"/>
              </w:rPr>
              <w:t>Портрет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97184C" w:rsidRPr="00700ABE" w:rsidTr="0097184C">
        <w:trPr>
          <w:cantSplit/>
          <w:trHeight w:val="828"/>
        </w:trPr>
        <w:tc>
          <w:tcPr>
            <w:tcW w:w="1134" w:type="dxa"/>
          </w:tcPr>
          <w:p w:rsidR="0097184C" w:rsidRPr="00700ABE" w:rsidRDefault="0097184C" w:rsidP="00700ABE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97184C" w:rsidRPr="00700ABE" w:rsidRDefault="0097184C" w:rsidP="00E6405F">
            <w:pPr>
              <w:pStyle w:val="a4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color w:val="1D1B11"/>
                <w:sz w:val="28"/>
                <w:szCs w:val="28"/>
              </w:rPr>
              <w:t>Четыре портрета (по одной схеме)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pStyle w:val="a4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  <w:tr w:rsidR="0097184C" w:rsidRPr="00700ABE" w:rsidTr="0097184C">
        <w:trPr>
          <w:cantSplit/>
          <w:trHeight w:val="251"/>
        </w:trPr>
        <w:tc>
          <w:tcPr>
            <w:tcW w:w="4678" w:type="dxa"/>
            <w:gridSpan w:val="2"/>
          </w:tcPr>
          <w:p w:rsidR="0097184C" w:rsidRDefault="0097184C" w:rsidP="00700ABE">
            <w:pPr>
              <w:pStyle w:val="a4"/>
              <w:ind w:left="113" w:right="113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97184C" w:rsidRPr="00700ABE" w:rsidRDefault="0097184C" w:rsidP="00700ABE">
            <w:pPr>
              <w:pStyle w:val="a4"/>
              <w:ind w:left="113" w:right="113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ИТОГО</w:t>
            </w:r>
          </w:p>
          <w:p w:rsidR="0097184C" w:rsidRPr="00700ABE" w:rsidRDefault="0097184C" w:rsidP="00700ABE">
            <w:pPr>
              <w:pStyle w:val="a4"/>
              <w:ind w:left="113" w:right="113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84C" w:rsidRDefault="0097184C" w:rsidP="00700ABE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  <w:p w:rsidR="0097184C" w:rsidRPr="00700ABE" w:rsidRDefault="0097184C" w:rsidP="00700ABE">
            <w:pPr>
              <w:pStyle w:val="a4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00ABE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184C" w:rsidRPr="00700ABE" w:rsidRDefault="0097184C" w:rsidP="00700ABE">
            <w:pPr>
              <w:rPr>
                <w:b/>
                <w:color w:val="1D1B11"/>
                <w:sz w:val="28"/>
                <w:szCs w:val="28"/>
              </w:rPr>
            </w:pPr>
          </w:p>
        </w:tc>
      </w:tr>
    </w:tbl>
    <w:p w:rsidR="00B42E9A" w:rsidRPr="00700ABE" w:rsidRDefault="00B42E9A" w:rsidP="00700ABE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</w:p>
    <w:sectPr w:rsidR="00B42E9A" w:rsidRPr="00700ABE" w:rsidSect="00A153B4">
      <w:footerReference w:type="default" r:id="rId7"/>
      <w:pgSz w:w="11906" w:h="16838"/>
      <w:pgMar w:top="720" w:right="539" w:bottom="568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95" w:rsidRDefault="00405695">
      <w:r>
        <w:separator/>
      </w:r>
    </w:p>
  </w:endnote>
  <w:endnote w:type="continuationSeparator" w:id="1">
    <w:p w:rsidR="00405695" w:rsidRDefault="0040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78" w:rsidRDefault="002C6578" w:rsidP="00B148A9">
    <w:pPr>
      <w:pStyle w:val="ac"/>
      <w:jc w:val="center"/>
    </w:pPr>
  </w:p>
  <w:p w:rsidR="002C6578" w:rsidRDefault="002C65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95" w:rsidRDefault="00405695">
      <w:r>
        <w:separator/>
      </w:r>
    </w:p>
  </w:footnote>
  <w:footnote w:type="continuationSeparator" w:id="1">
    <w:p w:rsidR="00405695" w:rsidRDefault="00405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07F"/>
    <w:multiLevelType w:val="multilevel"/>
    <w:tmpl w:val="017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71301"/>
    <w:multiLevelType w:val="hybridMultilevel"/>
    <w:tmpl w:val="713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3713"/>
    <w:multiLevelType w:val="singleLevel"/>
    <w:tmpl w:val="320EBD4C"/>
    <w:lvl w:ilvl="0">
      <w:start w:val="1"/>
      <w:numFmt w:val="decimal"/>
      <w:lvlText w:val="%1.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20914"/>
    <w:multiLevelType w:val="hybridMultilevel"/>
    <w:tmpl w:val="075A637C"/>
    <w:lvl w:ilvl="0" w:tplc="0AB87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E7321"/>
    <w:multiLevelType w:val="hybridMultilevel"/>
    <w:tmpl w:val="235AB0F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413A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</w:abstractNum>
  <w:abstractNum w:abstractNumId="11">
    <w:nsid w:val="446F26AD"/>
    <w:multiLevelType w:val="multilevel"/>
    <w:tmpl w:val="032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A5B9B"/>
    <w:multiLevelType w:val="multilevel"/>
    <w:tmpl w:val="277C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C60C9"/>
    <w:multiLevelType w:val="multilevel"/>
    <w:tmpl w:val="788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D3173E"/>
    <w:multiLevelType w:val="multilevel"/>
    <w:tmpl w:val="CC8A7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6F486B34"/>
    <w:multiLevelType w:val="multilevel"/>
    <w:tmpl w:val="0DB0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B748DC"/>
    <w:multiLevelType w:val="hybridMultilevel"/>
    <w:tmpl w:val="136A48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22071"/>
    <w:multiLevelType w:val="hybridMultilevel"/>
    <w:tmpl w:val="6796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17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14"/>
  </w:num>
  <w:num w:numId="14">
    <w:abstractNumId w:val="18"/>
  </w:num>
  <w:num w:numId="15">
    <w:abstractNumId w:val="18"/>
  </w:num>
  <w:num w:numId="16">
    <w:abstractNumId w:val="9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  <w:rPr>
          <w:rFonts w:cs="Times New Roman"/>
        </w:rPr>
      </w:lvl>
    </w:lvlOverride>
  </w:num>
  <w:num w:numId="18">
    <w:abstractNumId w:val="10"/>
    <w:lvlOverride w:ilvl="0">
      <w:startOverride w:val="1"/>
    </w:lvlOverride>
  </w:num>
  <w:num w:numId="19">
    <w:abstractNumId w:val="19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F17"/>
    <w:rsid w:val="00024C8A"/>
    <w:rsid w:val="00034019"/>
    <w:rsid w:val="00035B43"/>
    <w:rsid w:val="000649FE"/>
    <w:rsid w:val="00072606"/>
    <w:rsid w:val="00077B3E"/>
    <w:rsid w:val="000826BB"/>
    <w:rsid w:val="000964E4"/>
    <w:rsid w:val="000A15CF"/>
    <w:rsid w:val="000B38EC"/>
    <w:rsid w:val="000D0A5B"/>
    <w:rsid w:val="000E4066"/>
    <w:rsid w:val="001133D6"/>
    <w:rsid w:val="001404E5"/>
    <w:rsid w:val="001526C3"/>
    <w:rsid w:val="0016033F"/>
    <w:rsid w:val="00165907"/>
    <w:rsid w:val="001710F6"/>
    <w:rsid w:val="001953D3"/>
    <w:rsid w:val="001A3886"/>
    <w:rsid w:val="001C30CC"/>
    <w:rsid w:val="001C442A"/>
    <w:rsid w:val="001D3110"/>
    <w:rsid w:val="001E488E"/>
    <w:rsid w:val="001F3CFE"/>
    <w:rsid w:val="00210569"/>
    <w:rsid w:val="002229EE"/>
    <w:rsid w:val="002433E0"/>
    <w:rsid w:val="00263314"/>
    <w:rsid w:val="002924E4"/>
    <w:rsid w:val="002944B0"/>
    <w:rsid w:val="002A2281"/>
    <w:rsid w:val="002C38CE"/>
    <w:rsid w:val="002C573A"/>
    <w:rsid w:val="002C6578"/>
    <w:rsid w:val="002E0379"/>
    <w:rsid w:val="002F6F47"/>
    <w:rsid w:val="00322FD0"/>
    <w:rsid w:val="003243AC"/>
    <w:rsid w:val="00325F1B"/>
    <w:rsid w:val="00332A69"/>
    <w:rsid w:val="00335FC1"/>
    <w:rsid w:val="00340356"/>
    <w:rsid w:val="00360719"/>
    <w:rsid w:val="00374871"/>
    <w:rsid w:val="0038423D"/>
    <w:rsid w:val="0039472C"/>
    <w:rsid w:val="003976A2"/>
    <w:rsid w:val="003A0551"/>
    <w:rsid w:val="003B4186"/>
    <w:rsid w:val="003D4EB5"/>
    <w:rsid w:val="003E2257"/>
    <w:rsid w:val="003E68FD"/>
    <w:rsid w:val="003F1BC5"/>
    <w:rsid w:val="003F1BF1"/>
    <w:rsid w:val="003F20A8"/>
    <w:rsid w:val="00405695"/>
    <w:rsid w:val="00415195"/>
    <w:rsid w:val="00415610"/>
    <w:rsid w:val="00446FAA"/>
    <w:rsid w:val="00452825"/>
    <w:rsid w:val="00462582"/>
    <w:rsid w:val="004652B0"/>
    <w:rsid w:val="00474E92"/>
    <w:rsid w:val="00477596"/>
    <w:rsid w:val="00496A2F"/>
    <w:rsid w:val="004D2EF2"/>
    <w:rsid w:val="004E3791"/>
    <w:rsid w:val="004F5A1A"/>
    <w:rsid w:val="0051135C"/>
    <w:rsid w:val="00515119"/>
    <w:rsid w:val="00520A85"/>
    <w:rsid w:val="00527DDC"/>
    <w:rsid w:val="00540AB0"/>
    <w:rsid w:val="00561B79"/>
    <w:rsid w:val="0057392A"/>
    <w:rsid w:val="005E5CFC"/>
    <w:rsid w:val="00601643"/>
    <w:rsid w:val="00601805"/>
    <w:rsid w:val="0060544B"/>
    <w:rsid w:val="0060727B"/>
    <w:rsid w:val="0061345A"/>
    <w:rsid w:val="00625E79"/>
    <w:rsid w:val="00630E0F"/>
    <w:rsid w:val="00640FB2"/>
    <w:rsid w:val="006423DF"/>
    <w:rsid w:val="00643B4B"/>
    <w:rsid w:val="00652219"/>
    <w:rsid w:val="00657EDD"/>
    <w:rsid w:val="00666112"/>
    <w:rsid w:val="00682944"/>
    <w:rsid w:val="006952D1"/>
    <w:rsid w:val="006A07B7"/>
    <w:rsid w:val="006B718F"/>
    <w:rsid w:val="006C35C3"/>
    <w:rsid w:val="006D383D"/>
    <w:rsid w:val="006E6A5A"/>
    <w:rsid w:val="006F168E"/>
    <w:rsid w:val="006F236A"/>
    <w:rsid w:val="00700ABE"/>
    <w:rsid w:val="00703BE5"/>
    <w:rsid w:val="00707D81"/>
    <w:rsid w:val="0073072D"/>
    <w:rsid w:val="00735495"/>
    <w:rsid w:val="00741FD9"/>
    <w:rsid w:val="00742CA8"/>
    <w:rsid w:val="00760F4F"/>
    <w:rsid w:val="0077056D"/>
    <w:rsid w:val="00794B17"/>
    <w:rsid w:val="00795733"/>
    <w:rsid w:val="00797D77"/>
    <w:rsid w:val="007B4212"/>
    <w:rsid w:val="008245EC"/>
    <w:rsid w:val="00837214"/>
    <w:rsid w:val="008507AB"/>
    <w:rsid w:val="00867E7D"/>
    <w:rsid w:val="0087648D"/>
    <w:rsid w:val="00883639"/>
    <w:rsid w:val="008A40D6"/>
    <w:rsid w:val="008D36C2"/>
    <w:rsid w:val="00900388"/>
    <w:rsid w:val="00925004"/>
    <w:rsid w:val="009302D9"/>
    <w:rsid w:val="0097184C"/>
    <w:rsid w:val="0097225A"/>
    <w:rsid w:val="00974692"/>
    <w:rsid w:val="00990796"/>
    <w:rsid w:val="00997D91"/>
    <w:rsid w:val="009A5238"/>
    <w:rsid w:val="009B493E"/>
    <w:rsid w:val="009C5362"/>
    <w:rsid w:val="009D223F"/>
    <w:rsid w:val="009D4BC6"/>
    <w:rsid w:val="009D7289"/>
    <w:rsid w:val="009E7BDA"/>
    <w:rsid w:val="009F3739"/>
    <w:rsid w:val="00A0166F"/>
    <w:rsid w:val="00A04943"/>
    <w:rsid w:val="00A07A26"/>
    <w:rsid w:val="00A153B4"/>
    <w:rsid w:val="00A26131"/>
    <w:rsid w:val="00A3025D"/>
    <w:rsid w:val="00A3141E"/>
    <w:rsid w:val="00A35204"/>
    <w:rsid w:val="00A40E5B"/>
    <w:rsid w:val="00A42666"/>
    <w:rsid w:val="00A45E85"/>
    <w:rsid w:val="00A528F3"/>
    <w:rsid w:val="00A64D1D"/>
    <w:rsid w:val="00A76254"/>
    <w:rsid w:val="00A81C05"/>
    <w:rsid w:val="00A8689D"/>
    <w:rsid w:val="00A86E34"/>
    <w:rsid w:val="00A922EA"/>
    <w:rsid w:val="00A94730"/>
    <w:rsid w:val="00A95E4C"/>
    <w:rsid w:val="00AB1F73"/>
    <w:rsid w:val="00AB5617"/>
    <w:rsid w:val="00AB6B77"/>
    <w:rsid w:val="00AD7244"/>
    <w:rsid w:val="00AD75FE"/>
    <w:rsid w:val="00AF22EC"/>
    <w:rsid w:val="00AF2A65"/>
    <w:rsid w:val="00AF30B3"/>
    <w:rsid w:val="00AF6AA7"/>
    <w:rsid w:val="00B148A9"/>
    <w:rsid w:val="00B42E9A"/>
    <w:rsid w:val="00B4322C"/>
    <w:rsid w:val="00B45214"/>
    <w:rsid w:val="00B663BB"/>
    <w:rsid w:val="00B807F8"/>
    <w:rsid w:val="00B81C7A"/>
    <w:rsid w:val="00BA5EAB"/>
    <w:rsid w:val="00BB638A"/>
    <w:rsid w:val="00BD75F1"/>
    <w:rsid w:val="00C0558A"/>
    <w:rsid w:val="00C20A08"/>
    <w:rsid w:val="00C345F9"/>
    <w:rsid w:val="00C55377"/>
    <w:rsid w:val="00C778E3"/>
    <w:rsid w:val="00C812D6"/>
    <w:rsid w:val="00CB0922"/>
    <w:rsid w:val="00CB0F7D"/>
    <w:rsid w:val="00CB623B"/>
    <w:rsid w:val="00CB636F"/>
    <w:rsid w:val="00CB675D"/>
    <w:rsid w:val="00CC15DB"/>
    <w:rsid w:val="00CF290E"/>
    <w:rsid w:val="00CF6B70"/>
    <w:rsid w:val="00CF7699"/>
    <w:rsid w:val="00D1276E"/>
    <w:rsid w:val="00D42E18"/>
    <w:rsid w:val="00D43368"/>
    <w:rsid w:val="00D533D3"/>
    <w:rsid w:val="00D575FD"/>
    <w:rsid w:val="00D713E3"/>
    <w:rsid w:val="00D737D4"/>
    <w:rsid w:val="00D82160"/>
    <w:rsid w:val="00D8526A"/>
    <w:rsid w:val="00DA0355"/>
    <w:rsid w:val="00DA05AC"/>
    <w:rsid w:val="00DA2531"/>
    <w:rsid w:val="00DB3DBF"/>
    <w:rsid w:val="00DC5E53"/>
    <w:rsid w:val="00DC736C"/>
    <w:rsid w:val="00DE6530"/>
    <w:rsid w:val="00DF459F"/>
    <w:rsid w:val="00E1462E"/>
    <w:rsid w:val="00E16584"/>
    <w:rsid w:val="00E22978"/>
    <w:rsid w:val="00E26573"/>
    <w:rsid w:val="00E501E5"/>
    <w:rsid w:val="00E608BF"/>
    <w:rsid w:val="00E713B5"/>
    <w:rsid w:val="00E76575"/>
    <w:rsid w:val="00EA71D8"/>
    <w:rsid w:val="00EE73FC"/>
    <w:rsid w:val="00F04311"/>
    <w:rsid w:val="00F21E2C"/>
    <w:rsid w:val="00F305BE"/>
    <w:rsid w:val="00F31F71"/>
    <w:rsid w:val="00F436AE"/>
    <w:rsid w:val="00F458DE"/>
    <w:rsid w:val="00F570FB"/>
    <w:rsid w:val="00F7086B"/>
    <w:rsid w:val="00F77E5F"/>
    <w:rsid w:val="00F86621"/>
    <w:rsid w:val="00FA09C2"/>
    <w:rsid w:val="00FA41F1"/>
    <w:rsid w:val="00FB4A15"/>
    <w:rsid w:val="00FE1DA7"/>
    <w:rsid w:val="00FE22B6"/>
    <w:rsid w:val="00FE5F17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C345F9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uiPriority w:val="99"/>
    <w:rsid w:val="00C345F9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C34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8">
    <w:name w:val="c8"/>
    <w:basedOn w:val="a"/>
    <w:uiPriority w:val="99"/>
    <w:rsid w:val="00A07A26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A07A2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01E5"/>
    <w:rPr>
      <w:rFonts w:cs="Times New Roman"/>
    </w:rPr>
  </w:style>
  <w:style w:type="paragraph" w:customStyle="1" w:styleId="c0">
    <w:name w:val="c0"/>
    <w:basedOn w:val="a"/>
    <w:uiPriority w:val="99"/>
    <w:rsid w:val="00FE22B6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E22B6"/>
    <w:rPr>
      <w:rFonts w:cs="Times New Roman"/>
    </w:rPr>
  </w:style>
  <w:style w:type="paragraph" w:styleId="a4">
    <w:name w:val="No Spacing"/>
    <w:uiPriority w:val="1"/>
    <w:qFormat/>
    <w:rsid w:val="00CF7699"/>
    <w:rPr>
      <w:rFonts w:eastAsia="Times New Roman"/>
      <w:sz w:val="22"/>
      <w:szCs w:val="22"/>
    </w:rPr>
  </w:style>
  <w:style w:type="paragraph" w:customStyle="1" w:styleId="c39">
    <w:name w:val="c39"/>
    <w:basedOn w:val="a"/>
    <w:uiPriority w:val="99"/>
    <w:rsid w:val="008A40D6"/>
    <w:pPr>
      <w:spacing w:before="100" w:beforeAutospacing="1" w:after="100" w:afterAutospacing="1"/>
    </w:pPr>
  </w:style>
  <w:style w:type="character" w:customStyle="1" w:styleId="c19">
    <w:name w:val="c19"/>
    <w:basedOn w:val="a0"/>
    <w:uiPriority w:val="99"/>
    <w:rsid w:val="008A40D6"/>
    <w:rPr>
      <w:rFonts w:cs="Times New Roman"/>
    </w:rPr>
  </w:style>
  <w:style w:type="character" w:customStyle="1" w:styleId="c22">
    <w:name w:val="c22"/>
    <w:basedOn w:val="a0"/>
    <w:uiPriority w:val="99"/>
    <w:rsid w:val="008A40D6"/>
    <w:rPr>
      <w:rFonts w:cs="Times New Roman"/>
    </w:rPr>
  </w:style>
  <w:style w:type="paragraph" w:styleId="a5">
    <w:name w:val="Normal (Web)"/>
    <w:basedOn w:val="a"/>
    <w:uiPriority w:val="99"/>
    <w:rsid w:val="00263314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263314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263314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AD7244"/>
    <w:pPr>
      <w:spacing w:before="100" w:beforeAutospacing="1" w:after="100" w:afterAutospacing="1"/>
    </w:pPr>
  </w:style>
  <w:style w:type="character" w:customStyle="1" w:styleId="c34">
    <w:name w:val="c34"/>
    <w:basedOn w:val="a0"/>
    <w:uiPriority w:val="99"/>
    <w:rsid w:val="00AD7244"/>
    <w:rPr>
      <w:rFonts w:cs="Times New Roman"/>
    </w:rPr>
  </w:style>
  <w:style w:type="character" w:customStyle="1" w:styleId="c20">
    <w:name w:val="c20"/>
    <w:basedOn w:val="a0"/>
    <w:uiPriority w:val="99"/>
    <w:rsid w:val="00AD7244"/>
    <w:rPr>
      <w:rFonts w:cs="Times New Roman"/>
    </w:rPr>
  </w:style>
  <w:style w:type="character" w:customStyle="1" w:styleId="c14">
    <w:name w:val="c14"/>
    <w:basedOn w:val="a0"/>
    <w:uiPriority w:val="99"/>
    <w:rsid w:val="00AD7244"/>
    <w:rPr>
      <w:rFonts w:cs="Times New Roman"/>
    </w:rPr>
  </w:style>
  <w:style w:type="paragraph" w:styleId="a8">
    <w:name w:val="Body Text"/>
    <w:basedOn w:val="a"/>
    <w:link w:val="a9"/>
    <w:uiPriority w:val="99"/>
    <w:rsid w:val="00AD72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D724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D72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D724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D72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D72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D7244"/>
    <w:pPr>
      <w:spacing w:before="100" w:beforeAutospacing="1" w:after="100" w:afterAutospacing="1"/>
    </w:pPr>
  </w:style>
  <w:style w:type="character" w:customStyle="1" w:styleId="ae">
    <w:name w:val="Основной текст + Полужирный"/>
    <w:uiPriority w:val="99"/>
    <w:rsid w:val="00B4322C"/>
    <w:rPr>
      <w:rFonts w:ascii="Times New Roman" w:hAnsi="Times New Roman"/>
      <w:b/>
      <w:spacing w:val="0"/>
      <w:sz w:val="19"/>
    </w:rPr>
  </w:style>
  <w:style w:type="character" w:customStyle="1" w:styleId="1">
    <w:name w:val="Основной текст + Полужирный1"/>
    <w:uiPriority w:val="99"/>
    <w:rsid w:val="00B4322C"/>
    <w:rPr>
      <w:rFonts w:ascii="Book Antiqua" w:hAnsi="Book Antiqua"/>
      <w:b/>
      <w:spacing w:val="0"/>
      <w:sz w:val="18"/>
    </w:rPr>
  </w:style>
  <w:style w:type="character" w:customStyle="1" w:styleId="Sylfaen">
    <w:name w:val="Основной текст + Sylfaen"/>
    <w:aliases w:val="6,5 pt,Курсив"/>
    <w:uiPriority w:val="99"/>
    <w:rsid w:val="00B4322C"/>
    <w:rPr>
      <w:rFonts w:ascii="Sylfaen" w:hAnsi="Sylfaen"/>
      <w:i/>
      <w:spacing w:val="0"/>
      <w:sz w:val="13"/>
    </w:rPr>
  </w:style>
  <w:style w:type="character" w:customStyle="1" w:styleId="1pt">
    <w:name w:val="Основной текст + Интервал 1 pt"/>
    <w:uiPriority w:val="99"/>
    <w:rsid w:val="00B4322C"/>
    <w:rPr>
      <w:rFonts w:ascii="Bookman Old Style" w:hAnsi="Bookman Old Style"/>
      <w:spacing w:val="30"/>
      <w:sz w:val="15"/>
    </w:rPr>
  </w:style>
  <w:style w:type="character" w:customStyle="1" w:styleId="Sylfaen1">
    <w:name w:val="Основной текст + Sylfaen1"/>
    <w:aliases w:val="61,5 pt1,Курсив1"/>
    <w:uiPriority w:val="99"/>
    <w:rsid w:val="00B4322C"/>
    <w:rPr>
      <w:rFonts w:ascii="Sylfaen" w:hAnsi="Sylfaen"/>
      <w:i/>
      <w:spacing w:val="0"/>
      <w:sz w:val="13"/>
    </w:rPr>
  </w:style>
  <w:style w:type="table" w:styleId="af">
    <w:name w:val="Table Grid"/>
    <w:basedOn w:val="a1"/>
    <w:uiPriority w:val="99"/>
    <w:rsid w:val="00064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77E5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51511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a"/>
    <w:uiPriority w:val="99"/>
    <w:rsid w:val="00515119"/>
    <w:pPr>
      <w:ind w:left="720" w:firstLine="700"/>
      <w:jc w:val="both"/>
    </w:pPr>
  </w:style>
  <w:style w:type="paragraph" w:customStyle="1" w:styleId="10">
    <w:name w:val="Основной текст1"/>
    <w:basedOn w:val="a"/>
    <w:uiPriority w:val="99"/>
    <w:rsid w:val="001E488E"/>
    <w:pPr>
      <w:widowControl w:val="0"/>
      <w:shd w:val="clear" w:color="auto" w:fill="FFFFFF"/>
      <w:suppressAutoHyphens/>
      <w:spacing w:before="240" w:line="230" w:lineRule="exact"/>
      <w:jc w:val="both"/>
    </w:pPr>
    <w:rPr>
      <w:rFonts w:ascii="Century Schoolbook" w:eastAsia="Calibri" w:hAnsi="Century Schoolbook" w:cs="Century Schoolbook"/>
      <w:b/>
      <w:bCs/>
      <w:color w:val="000000"/>
      <w:spacing w:val="4"/>
      <w:sz w:val="17"/>
      <w:szCs w:val="1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93</cp:revision>
  <cp:lastPrinted>2019-09-10T14:42:00Z</cp:lastPrinted>
  <dcterms:created xsi:type="dcterms:W3CDTF">2015-02-15T16:11:00Z</dcterms:created>
  <dcterms:modified xsi:type="dcterms:W3CDTF">2020-11-27T20:28:00Z</dcterms:modified>
</cp:coreProperties>
</file>